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3"/>
      </w:tblGrid>
      <w:tr w:rsidR="00547350" w:rsidRPr="00245CA5" w:rsidTr="00AF4D96">
        <w:tc>
          <w:tcPr>
            <w:tcW w:w="5920" w:type="dxa"/>
          </w:tcPr>
          <w:p w:rsidR="00547350" w:rsidRPr="00245CA5" w:rsidRDefault="00547350" w:rsidP="00245CA5">
            <w:pPr>
              <w:spacing w:before="120" w:after="120"/>
              <w:rPr>
                <w:rFonts w:ascii="Times New Roman" w:hAnsi="Times New Roman" w:cs="Times New Roman"/>
                <w:b/>
                <w:bCs/>
                <w:iCs/>
              </w:rPr>
            </w:pPr>
            <w:r w:rsidRPr="00245CA5">
              <w:rPr>
                <w:rFonts w:ascii="Times New Roman" w:eastAsia="Calibri" w:hAnsi="Times New Roman" w:cs="Times New Roman"/>
                <w:b/>
              </w:rPr>
              <w:t>TRƯỜNG THPT PHÚ NHUẬN</w:t>
            </w:r>
          </w:p>
        </w:tc>
        <w:tc>
          <w:tcPr>
            <w:tcW w:w="4253" w:type="dxa"/>
          </w:tcPr>
          <w:p w:rsidR="00547350" w:rsidRPr="00245CA5" w:rsidRDefault="00547350" w:rsidP="00A107AE">
            <w:pPr>
              <w:spacing w:line="312" w:lineRule="auto"/>
              <w:jc w:val="center"/>
              <w:rPr>
                <w:rFonts w:ascii="Times New Roman" w:hAnsi="Times New Roman" w:cs="Times New Roman"/>
                <w:b/>
                <w:bCs/>
                <w:iCs/>
              </w:rPr>
            </w:pPr>
          </w:p>
        </w:tc>
      </w:tr>
      <w:tr w:rsidR="00547350" w:rsidRPr="00245CA5" w:rsidTr="00AF4D96">
        <w:tc>
          <w:tcPr>
            <w:tcW w:w="5920" w:type="dxa"/>
          </w:tcPr>
          <w:p w:rsidR="00547350" w:rsidRPr="00245CA5" w:rsidRDefault="00547350" w:rsidP="00AF4D96">
            <w:pPr>
              <w:spacing w:before="120" w:line="360" w:lineRule="auto"/>
              <w:ind w:firstLine="567"/>
              <w:rPr>
                <w:rFonts w:ascii="Times New Roman" w:hAnsi="Times New Roman" w:cs="Times New Roman"/>
                <w:iCs/>
              </w:rPr>
            </w:pPr>
            <w:r w:rsidRPr="00245CA5">
              <w:rPr>
                <w:rFonts w:ascii="Times New Roman" w:hAnsi="Times New Roman" w:cs="Times New Roman"/>
                <w:iCs/>
              </w:rPr>
              <w:t>BỘ MÔN:</w:t>
            </w:r>
            <w:r w:rsidR="00AF4D96">
              <w:rPr>
                <w:rFonts w:ascii="Times New Roman" w:hAnsi="Times New Roman" w:cs="Times New Roman"/>
                <w:iCs/>
              </w:rPr>
              <w:t xml:space="preserve"> LỊCH SỬ </w:t>
            </w:r>
          </w:p>
          <w:p w:rsidR="00547350" w:rsidRPr="00245CA5" w:rsidRDefault="00547350" w:rsidP="00AF4D96">
            <w:pPr>
              <w:spacing w:line="360" w:lineRule="auto"/>
              <w:ind w:firstLine="567"/>
              <w:rPr>
                <w:rFonts w:ascii="Times New Roman" w:hAnsi="Times New Roman" w:cs="Times New Roman"/>
                <w:iCs/>
              </w:rPr>
            </w:pPr>
            <w:r w:rsidRPr="00245CA5">
              <w:rPr>
                <w:rFonts w:ascii="Times New Roman" w:hAnsi="Times New Roman" w:cs="Times New Roman"/>
                <w:iCs/>
              </w:rPr>
              <w:t xml:space="preserve">KHỐI LỚP: </w:t>
            </w:r>
            <w:r w:rsidR="00732A6C">
              <w:rPr>
                <w:rFonts w:ascii="Times New Roman" w:hAnsi="Times New Roman" w:cs="Times New Roman"/>
                <w:iCs/>
              </w:rPr>
              <w:t>12</w:t>
            </w:r>
          </w:p>
          <w:p w:rsidR="00245CA5" w:rsidRDefault="00547350" w:rsidP="00AF4D96">
            <w:pPr>
              <w:spacing w:after="120" w:line="360" w:lineRule="auto"/>
              <w:ind w:firstLine="567"/>
              <w:rPr>
                <w:rFonts w:ascii="Times New Roman" w:hAnsi="Times New Roman" w:cs="Times New Roman"/>
                <w:iCs/>
              </w:rPr>
            </w:pPr>
            <w:r w:rsidRPr="00245CA5">
              <w:rPr>
                <w:rFonts w:ascii="Times New Roman" w:hAnsi="Times New Roman" w:cs="Times New Roman"/>
                <w:iCs/>
              </w:rPr>
              <w:t>TUẦ</w:t>
            </w:r>
            <w:r w:rsidR="00A321B6">
              <w:rPr>
                <w:rFonts w:ascii="Times New Roman" w:hAnsi="Times New Roman" w:cs="Times New Roman"/>
                <w:iCs/>
              </w:rPr>
              <w:t xml:space="preserve">N: </w:t>
            </w:r>
            <w:r w:rsidR="00715216">
              <w:rPr>
                <w:rFonts w:ascii="Times New Roman" w:hAnsi="Times New Roman" w:cs="Times New Roman"/>
                <w:iCs/>
              </w:rPr>
              <w:t>5</w:t>
            </w:r>
            <w:r w:rsidR="00AF4D96">
              <w:rPr>
                <w:rFonts w:ascii="Times New Roman" w:hAnsi="Times New Roman" w:cs="Times New Roman"/>
                <w:iCs/>
              </w:rPr>
              <w:t xml:space="preserve"> </w:t>
            </w:r>
            <w:r w:rsidRPr="00245CA5">
              <w:rPr>
                <w:rFonts w:ascii="Times New Roman" w:hAnsi="Times New Roman" w:cs="Times New Roman"/>
                <w:iCs/>
              </w:rPr>
              <w:t xml:space="preserve">/HK1 (từ </w:t>
            </w:r>
            <w:r w:rsidR="00715216">
              <w:rPr>
                <w:rFonts w:ascii="Times New Roman" w:hAnsi="Times New Roman" w:cs="Times New Roman"/>
                <w:iCs/>
              </w:rPr>
              <w:t>4</w:t>
            </w:r>
            <w:r w:rsidR="00A321B6">
              <w:rPr>
                <w:rFonts w:ascii="Times New Roman" w:hAnsi="Times New Roman" w:cs="Times New Roman"/>
                <w:iCs/>
              </w:rPr>
              <w:t xml:space="preserve"> / </w:t>
            </w:r>
            <w:r w:rsidR="00715216">
              <w:rPr>
                <w:rFonts w:ascii="Times New Roman" w:hAnsi="Times New Roman" w:cs="Times New Roman"/>
                <w:iCs/>
              </w:rPr>
              <w:t xml:space="preserve">10 </w:t>
            </w:r>
            <w:r w:rsidRPr="00245CA5">
              <w:rPr>
                <w:rFonts w:ascii="Times New Roman" w:hAnsi="Times New Roman" w:cs="Times New Roman"/>
                <w:iCs/>
              </w:rPr>
              <w:t>đế</w:t>
            </w:r>
            <w:r w:rsidR="00A321B6">
              <w:rPr>
                <w:rFonts w:ascii="Times New Roman" w:hAnsi="Times New Roman" w:cs="Times New Roman"/>
                <w:iCs/>
              </w:rPr>
              <w:t xml:space="preserve">n </w:t>
            </w:r>
            <w:r w:rsidR="00715216">
              <w:rPr>
                <w:rFonts w:ascii="Times New Roman" w:hAnsi="Times New Roman" w:cs="Times New Roman"/>
                <w:iCs/>
              </w:rPr>
              <w:t>9</w:t>
            </w:r>
            <w:r w:rsidR="00A321B6">
              <w:rPr>
                <w:rFonts w:ascii="Times New Roman" w:hAnsi="Times New Roman" w:cs="Times New Roman"/>
                <w:iCs/>
              </w:rPr>
              <w:t xml:space="preserve"> / </w:t>
            </w:r>
            <w:r w:rsidR="00715216">
              <w:rPr>
                <w:rFonts w:ascii="Times New Roman" w:hAnsi="Times New Roman" w:cs="Times New Roman"/>
                <w:iCs/>
              </w:rPr>
              <w:t>10</w:t>
            </w:r>
            <w:r w:rsidR="00A321B6">
              <w:rPr>
                <w:rFonts w:ascii="Times New Roman" w:hAnsi="Times New Roman" w:cs="Times New Roman"/>
                <w:iCs/>
              </w:rPr>
              <w:t xml:space="preserve"> </w:t>
            </w:r>
            <w:r w:rsidR="00AF4D96">
              <w:rPr>
                <w:rFonts w:ascii="Times New Roman" w:hAnsi="Times New Roman" w:cs="Times New Roman"/>
                <w:iCs/>
              </w:rPr>
              <w:t>/2021</w:t>
            </w:r>
            <w:r w:rsidRPr="00245CA5">
              <w:rPr>
                <w:rFonts w:ascii="Times New Roman" w:hAnsi="Times New Roman" w:cs="Times New Roman"/>
                <w:iCs/>
              </w:rPr>
              <w:t>)</w:t>
            </w:r>
          </w:p>
          <w:p w:rsidR="00B301C1" w:rsidRPr="00245CA5" w:rsidRDefault="00B301C1" w:rsidP="00AF4D96">
            <w:pPr>
              <w:spacing w:after="120" w:line="360" w:lineRule="auto"/>
              <w:ind w:firstLine="567"/>
              <w:rPr>
                <w:rFonts w:ascii="Times New Roman" w:hAnsi="Times New Roman" w:cs="Times New Roman"/>
                <w:iCs/>
              </w:rPr>
            </w:pPr>
            <w:r>
              <w:rPr>
                <w:rFonts w:ascii="Times New Roman" w:hAnsi="Times New Roman" w:cs="Times New Roman"/>
                <w:iCs/>
              </w:rPr>
              <w:t>Tiết 1</w:t>
            </w:r>
          </w:p>
        </w:tc>
        <w:tc>
          <w:tcPr>
            <w:tcW w:w="4253" w:type="dxa"/>
          </w:tcPr>
          <w:p w:rsidR="00547350" w:rsidRPr="00245CA5" w:rsidRDefault="00547350" w:rsidP="00A107AE">
            <w:pPr>
              <w:spacing w:line="312" w:lineRule="auto"/>
              <w:jc w:val="center"/>
              <w:rPr>
                <w:rFonts w:ascii="Times New Roman" w:hAnsi="Times New Roman" w:cs="Times New Roman"/>
                <w:b/>
                <w:bCs/>
                <w:iCs/>
              </w:rPr>
            </w:pPr>
          </w:p>
        </w:tc>
      </w:tr>
      <w:tr w:rsidR="00547350" w:rsidRPr="00245CA5" w:rsidTr="00AF4D96">
        <w:tc>
          <w:tcPr>
            <w:tcW w:w="10173" w:type="dxa"/>
            <w:gridSpan w:val="2"/>
          </w:tcPr>
          <w:p w:rsidR="00245CA5" w:rsidRDefault="00547350" w:rsidP="00245CA5">
            <w:pPr>
              <w:spacing w:before="120" w:after="120"/>
              <w:jc w:val="center"/>
              <w:rPr>
                <w:rFonts w:ascii="Times New Roman" w:hAnsi="Times New Roman" w:cs="Times New Roman"/>
                <w:b/>
                <w:bCs/>
                <w:iCs/>
                <w:sz w:val="28"/>
                <w:szCs w:val="28"/>
              </w:rPr>
            </w:pPr>
            <w:r w:rsidRPr="001471E4">
              <w:rPr>
                <w:rFonts w:ascii="Times New Roman" w:hAnsi="Times New Roman" w:cs="Times New Roman"/>
                <w:b/>
                <w:bCs/>
                <w:iCs/>
                <w:sz w:val="28"/>
                <w:szCs w:val="28"/>
              </w:rPr>
              <w:t>PHIẾU HƯỚNG DẪN HỌC SINH TỰ HỌC</w:t>
            </w:r>
          </w:p>
          <w:p w:rsidR="00192D9E" w:rsidRPr="00192D9E" w:rsidRDefault="00192D9E" w:rsidP="00245CA5">
            <w:pPr>
              <w:spacing w:before="120" w:after="120"/>
              <w:jc w:val="center"/>
              <w:rPr>
                <w:rFonts w:ascii="Times New Roman" w:hAnsi="Times New Roman" w:cs="Times New Roman"/>
                <w:b/>
                <w:bCs/>
                <w:iCs/>
                <w:color w:val="FF0000"/>
                <w:sz w:val="28"/>
                <w:szCs w:val="28"/>
              </w:rPr>
            </w:pPr>
          </w:p>
        </w:tc>
      </w:tr>
    </w:tbl>
    <w:p w:rsidR="00732A6C" w:rsidRDefault="004C1EB8" w:rsidP="00D46230">
      <w:pPr>
        <w:ind w:left="360" w:right="-31" w:hanging="360"/>
        <w:rPr>
          <w:b/>
        </w:rPr>
      </w:pPr>
      <w:r>
        <w:rPr>
          <w:b/>
        </w:rPr>
        <w:t xml:space="preserve">BÀI </w:t>
      </w:r>
      <w:r w:rsidR="00D46230">
        <w:rPr>
          <w:b/>
        </w:rPr>
        <w:t>7</w:t>
      </w:r>
    </w:p>
    <w:p w:rsidR="00D46230" w:rsidRPr="00D46230" w:rsidRDefault="00D46230" w:rsidP="00732A6C">
      <w:pPr>
        <w:ind w:left="360" w:right="-31" w:hanging="360"/>
        <w:jc w:val="center"/>
        <w:rPr>
          <w:b/>
          <w:sz w:val="36"/>
          <w:szCs w:val="36"/>
        </w:rPr>
      </w:pPr>
      <w:r w:rsidRPr="00D46230">
        <w:rPr>
          <w:rFonts w:eastAsia="Calibri"/>
          <w:b/>
          <w:sz w:val="36"/>
          <w:szCs w:val="36"/>
          <w:lang w:eastAsia="ko-KR"/>
        </w:rPr>
        <w:t>TÂY ÂU</w:t>
      </w:r>
    </w:p>
    <w:p w:rsidR="00FA393E" w:rsidRPr="00175A4B" w:rsidRDefault="00FA393E" w:rsidP="00175A4B">
      <w:pPr>
        <w:spacing w:line="312" w:lineRule="auto"/>
        <w:rPr>
          <w:b/>
          <w:bCs/>
          <w:iCs/>
        </w:rPr>
      </w:pPr>
    </w:p>
    <w:p w:rsidR="00A107AE" w:rsidRDefault="00867A59" w:rsidP="00867A59">
      <w:pPr>
        <w:spacing w:line="312" w:lineRule="auto"/>
        <w:ind w:right="30"/>
        <w:jc w:val="both"/>
        <w:rPr>
          <w:b/>
          <w:sz w:val="26"/>
          <w:szCs w:val="26"/>
        </w:rPr>
      </w:pPr>
      <w:r>
        <w:rPr>
          <w:b/>
          <w:sz w:val="26"/>
          <w:szCs w:val="26"/>
        </w:rPr>
        <w:t xml:space="preserve">A. </w:t>
      </w:r>
      <w:r w:rsidR="00A107AE" w:rsidRPr="00867A59">
        <w:rPr>
          <w:b/>
          <w:sz w:val="26"/>
          <w:szCs w:val="26"/>
        </w:rPr>
        <w:t>Nhiệm vụ tự học, nguồn tài liệu cần tham khảo:</w:t>
      </w:r>
    </w:p>
    <w:p w:rsidR="002A002F" w:rsidRPr="00403EA1" w:rsidRDefault="002A002F" w:rsidP="002A002F">
      <w:pPr>
        <w:ind w:right="-31" w:firstLine="142"/>
        <w:rPr>
          <w:b/>
          <w:lang w:val="es-NI"/>
        </w:rPr>
      </w:pPr>
      <w:r w:rsidRPr="00403EA1">
        <w:rPr>
          <w:b/>
          <w:lang w:val="es-NI"/>
        </w:rPr>
        <w:t xml:space="preserve">I. Kinh tế khoa học kĩ thuật </w:t>
      </w:r>
    </w:p>
    <w:p w:rsidR="002A002F" w:rsidRPr="00403EA1" w:rsidRDefault="002A002F" w:rsidP="002A002F">
      <w:pPr>
        <w:ind w:right="-31" w:firstLine="284"/>
        <w:rPr>
          <w:b/>
          <w:lang w:val="es-NI"/>
        </w:rPr>
      </w:pPr>
      <w:r w:rsidRPr="00403EA1">
        <w:rPr>
          <w:b/>
          <w:lang w:val="es-NI"/>
        </w:rPr>
        <w:t>1. Kinh</w:t>
      </w:r>
      <w:r>
        <w:rPr>
          <w:b/>
          <w:lang w:val="es-NI"/>
        </w:rPr>
        <w:t xml:space="preserve"> tế khoa học kĩ thuật Tây Âu từ 1945</w:t>
      </w:r>
      <w:r w:rsidRPr="00403EA1">
        <w:rPr>
          <w:b/>
          <w:lang w:val="es-NI"/>
        </w:rPr>
        <w:t xml:space="preserve">-1973 </w:t>
      </w:r>
    </w:p>
    <w:p w:rsidR="002A002F" w:rsidRPr="0010564E" w:rsidRDefault="002A002F" w:rsidP="002A002F">
      <w:pPr>
        <w:ind w:right="28" w:firstLine="567"/>
        <w:jc w:val="both"/>
        <w:rPr>
          <w:bCs/>
          <w:iCs/>
          <w:sz w:val="26"/>
          <w:szCs w:val="26"/>
        </w:rPr>
      </w:pPr>
      <w:r w:rsidRPr="006C24FC">
        <w:rPr>
          <w:bCs/>
          <w:iCs/>
          <w:sz w:val="26"/>
          <w:szCs w:val="26"/>
        </w:rPr>
        <w:t xml:space="preserve">Đọc sách giáo khoa </w:t>
      </w:r>
      <w:r w:rsidR="0006113F">
        <w:rPr>
          <w:bCs/>
          <w:iCs/>
          <w:sz w:val="26"/>
          <w:szCs w:val="26"/>
        </w:rPr>
        <w:t>mục I</w:t>
      </w:r>
      <w:r>
        <w:rPr>
          <w:bCs/>
          <w:iCs/>
          <w:sz w:val="26"/>
          <w:szCs w:val="26"/>
        </w:rPr>
        <w:t>,</w:t>
      </w:r>
      <w:r w:rsidR="0006113F">
        <w:rPr>
          <w:bCs/>
          <w:iCs/>
          <w:sz w:val="26"/>
          <w:szCs w:val="26"/>
        </w:rPr>
        <w:t>II, bài 7, trang 46-47- 48</w:t>
      </w:r>
    </w:p>
    <w:p w:rsidR="002A002F" w:rsidRPr="00403EA1" w:rsidRDefault="002A002F" w:rsidP="002A002F">
      <w:pPr>
        <w:ind w:right="-31" w:firstLine="284"/>
        <w:rPr>
          <w:b/>
          <w:lang w:val="es-NI"/>
        </w:rPr>
      </w:pPr>
      <w:r w:rsidRPr="00403EA1">
        <w:rPr>
          <w:b/>
          <w:lang w:val="es-NI"/>
        </w:rPr>
        <w:t xml:space="preserve">2.. Kinh tế khoa học kĩ thuật </w:t>
      </w:r>
      <w:r>
        <w:rPr>
          <w:b/>
          <w:lang w:val="es-NI"/>
        </w:rPr>
        <w:t xml:space="preserve">Tây Âu </w:t>
      </w:r>
      <w:r w:rsidRPr="00403EA1">
        <w:rPr>
          <w:b/>
          <w:lang w:val="es-NI"/>
        </w:rPr>
        <w:t>từ 1973-2000</w:t>
      </w:r>
    </w:p>
    <w:p w:rsidR="002A002F" w:rsidRPr="0010564E" w:rsidRDefault="002A002F" w:rsidP="002A002F">
      <w:pPr>
        <w:ind w:right="28" w:firstLine="567"/>
        <w:jc w:val="both"/>
        <w:rPr>
          <w:bCs/>
          <w:iCs/>
          <w:sz w:val="26"/>
          <w:szCs w:val="26"/>
        </w:rPr>
      </w:pPr>
      <w:r w:rsidRPr="006C24FC">
        <w:rPr>
          <w:bCs/>
          <w:iCs/>
          <w:sz w:val="26"/>
          <w:szCs w:val="26"/>
        </w:rPr>
        <w:t xml:space="preserve">Đọc sách giáo khoa </w:t>
      </w:r>
      <w:r w:rsidR="0006113F">
        <w:rPr>
          <w:bCs/>
          <w:iCs/>
          <w:sz w:val="26"/>
          <w:szCs w:val="26"/>
        </w:rPr>
        <w:t xml:space="preserve">mục </w:t>
      </w:r>
      <w:r>
        <w:rPr>
          <w:bCs/>
          <w:iCs/>
          <w:sz w:val="26"/>
          <w:szCs w:val="26"/>
        </w:rPr>
        <w:t>III</w:t>
      </w:r>
      <w:r w:rsidR="0006113F">
        <w:rPr>
          <w:bCs/>
          <w:iCs/>
          <w:sz w:val="26"/>
          <w:szCs w:val="26"/>
        </w:rPr>
        <w:t>, IV bài 7, trang 49-50</w:t>
      </w:r>
    </w:p>
    <w:p w:rsidR="002A002F" w:rsidRPr="00403EA1" w:rsidRDefault="002A002F" w:rsidP="002A002F">
      <w:pPr>
        <w:ind w:right="-31" w:firstLine="142"/>
        <w:rPr>
          <w:b/>
          <w:sz w:val="22"/>
          <w:szCs w:val="22"/>
          <w:lang w:val="es-NI"/>
        </w:rPr>
      </w:pPr>
      <w:r w:rsidRPr="00403EA1">
        <w:rPr>
          <w:b/>
          <w:sz w:val="22"/>
          <w:szCs w:val="22"/>
          <w:lang w:val="es-NI"/>
        </w:rPr>
        <w:t xml:space="preserve">II. Chính trị - xã hội </w:t>
      </w:r>
      <w:r w:rsidRPr="00403EA1">
        <w:rPr>
          <w:sz w:val="22"/>
          <w:szCs w:val="22"/>
        </w:rPr>
        <w:t>( Nội dung giảm tải, học sinh tự học)</w:t>
      </w:r>
    </w:p>
    <w:p w:rsidR="002A002F" w:rsidRPr="00403EA1" w:rsidRDefault="002A002F" w:rsidP="0006113F">
      <w:pPr>
        <w:ind w:right="-31" w:firstLine="142"/>
        <w:rPr>
          <w:b/>
          <w:lang w:val="es-NI"/>
        </w:rPr>
      </w:pPr>
      <w:r w:rsidRPr="00403EA1">
        <w:rPr>
          <w:b/>
          <w:lang w:val="es-NI"/>
        </w:rPr>
        <w:t xml:space="preserve">III. Chính sách đối ngoại </w:t>
      </w:r>
    </w:p>
    <w:p w:rsidR="002A002F" w:rsidRPr="00A27CBB" w:rsidRDefault="002A002F" w:rsidP="002A002F">
      <w:pPr>
        <w:ind w:right="28" w:firstLine="567"/>
        <w:jc w:val="both"/>
        <w:rPr>
          <w:bCs/>
          <w:iCs/>
          <w:sz w:val="26"/>
          <w:szCs w:val="26"/>
        </w:rPr>
      </w:pPr>
      <w:r w:rsidRPr="006C24FC">
        <w:rPr>
          <w:bCs/>
          <w:iCs/>
          <w:sz w:val="26"/>
          <w:szCs w:val="26"/>
        </w:rPr>
        <w:t xml:space="preserve">Đọc sách giáo khoa </w:t>
      </w:r>
      <w:r>
        <w:rPr>
          <w:bCs/>
          <w:iCs/>
          <w:sz w:val="26"/>
          <w:szCs w:val="26"/>
        </w:rPr>
        <w:t>mục I, II, III</w:t>
      </w:r>
      <w:r w:rsidR="0006113F">
        <w:rPr>
          <w:bCs/>
          <w:iCs/>
          <w:sz w:val="26"/>
          <w:szCs w:val="26"/>
        </w:rPr>
        <w:t>, IV bài 7, trang 47-48- 49- 50</w:t>
      </w:r>
    </w:p>
    <w:p w:rsidR="00643BD0" w:rsidRPr="00643BD0" w:rsidRDefault="00643BD0" w:rsidP="00643BD0">
      <w:pPr>
        <w:ind w:left="180"/>
        <w:rPr>
          <w:b/>
          <w:lang w:val="es-NI"/>
        </w:rPr>
      </w:pPr>
      <w:r w:rsidRPr="00643BD0">
        <w:rPr>
          <w:b/>
          <w:lang w:val="es-NI"/>
        </w:rPr>
        <w:t>IV.Liên minh châu Âu (EU)</w:t>
      </w:r>
    </w:p>
    <w:p w:rsidR="002A002F" w:rsidRPr="00430A1A" w:rsidRDefault="00643BD0" w:rsidP="00430A1A">
      <w:pPr>
        <w:ind w:right="28" w:firstLine="567"/>
        <w:jc w:val="both"/>
        <w:rPr>
          <w:bCs/>
          <w:iCs/>
          <w:sz w:val="26"/>
          <w:szCs w:val="26"/>
        </w:rPr>
      </w:pPr>
      <w:r w:rsidRPr="006C24FC">
        <w:rPr>
          <w:bCs/>
          <w:iCs/>
          <w:sz w:val="26"/>
          <w:szCs w:val="26"/>
        </w:rPr>
        <w:t xml:space="preserve">Đọc sách giáo khoa </w:t>
      </w:r>
      <w:r>
        <w:rPr>
          <w:bCs/>
          <w:iCs/>
          <w:sz w:val="26"/>
          <w:szCs w:val="26"/>
        </w:rPr>
        <w:t xml:space="preserve">mục </w:t>
      </w:r>
      <w:r w:rsidR="007251B0">
        <w:rPr>
          <w:bCs/>
          <w:iCs/>
          <w:sz w:val="26"/>
          <w:szCs w:val="26"/>
        </w:rPr>
        <w:t>V bài 7, trang 50- 51- 52</w:t>
      </w:r>
    </w:p>
    <w:p w:rsidR="00A107AE" w:rsidRDefault="00867A59" w:rsidP="00867A59">
      <w:pPr>
        <w:spacing w:line="312" w:lineRule="auto"/>
        <w:ind w:right="30"/>
        <w:jc w:val="both"/>
        <w:rPr>
          <w:b/>
          <w:sz w:val="26"/>
          <w:szCs w:val="26"/>
        </w:rPr>
      </w:pPr>
      <w:r>
        <w:rPr>
          <w:b/>
          <w:sz w:val="26"/>
          <w:szCs w:val="26"/>
        </w:rPr>
        <w:t xml:space="preserve">B. </w:t>
      </w:r>
      <w:r w:rsidR="00A107AE" w:rsidRPr="00867A59">
        <w:rPr>
          <w:b/>
          <w:sz w:val="26"/>
          <w:szCs w:val="26"/>
        </w:rPr>
        <w:t>Kiến thức cần ghi nhớ:</w:t>
      </w:r>
      <w:r w:rsidRPr="00867A59">
        <w:rPr>
          <w:b/>
          <w:sz w:val="26"/>
          <w:szCs w:val="26"/>
        </w:rPr>
        <w:t xml:space="preserve"> </w:t>
      </w:r>
    </w:p>
    <w:p w:rsidR="002A002F" w:rsidRPr="002A002F" w:rsidRDefault="002A002F" w:rsidP="002A002F">
      <w:pPr>
        <w:ind w:right="-31"/>
        <w:rPr>
          <w:b/>
          <w:u w:val="single"/>
          <w:lang w:val="es-NI"/>
        </w:rPr>
      </w:pPr>
      <w:r w:rsidRPr="002A002F">
        <w:rPr>
          <w:b/>
          <w:lang w:val="es-NI"/>
        </w:rPr>
        <w:t>I. K</w:t>
      </w:r>
      <w:r w:rsidRPr="002A002F">
        <w:rPr>
          <w:b/>
          <w:u w:val="single"/>
          <w:lang w:val="es-NI"/>
        </w:rPr>
        <w:t xml:space="preserve">inh tế, khoa học kĩ thuật  </w:t>
      </w:r>
    </w:p>
    <w:p w:rsidR="002A002F" w:rsidRPr="002A002F" w:rsidRDefault="002A002F" w:rsidP="002A002F">
      <w:pPr>
        <w:ind w:right="-31" w:firstLine="142"/>
        <w:rPr>
          <w:b/>
          <w:lang w:val="es-NI"/>
        </w:rPr>
      </w:pPr>
      <w:r w:rsidRPr="002A002F">
        <w:rPr>
          <w:b/>
          <w:lang w:val="es-NI"/>
        </w:rPr>
        <w:t xml:space="preserve">1. Kinh tế, khoa học kĩ thuật  1945-1973 </w:t>
      </w:r>
    </w:p>
    <w:p w:rsidR="002A002F" w:rsidRPr="002A002F" w:rsidRDefault="002A002F" w:rsidP="002A002F">
      <w:pPr>
        <w:ind w:right="-31" w:firstLine="426"/>
        <w:rPr>
          <w:b/>
          <w:lang w:val="es-NI"/>
        </w:rPr>
      </w:pPr>
      <w:r w:rsidRPr="002A002F">
        <w:rPr>
          <w:b/>
          <w:lang w:val="es-NI"/>
        </w:rPr>
        <w:t xml:space="preserve">* Kinh tế </w:t>
      </w:r>
    </w:p>
    <w:p w:rsidR="002A002F" w:rsidRPr="002A002F" w:rsidRDefault="002A002F" w:rsidP="00CA1CD9">
      <w:pPr>
        <w:numPr>
          <w:ilvl w:val="0"/>
          <w:numId w:val="2"/>
        </w:numPr>
        <w:tabs>
          <w:tab w:val="clear" w:pos="1260"/>
        </w:tabs>
        <w:ind w:left="0" w:right="-31" w:firstLine="540"/>
        <w:rPr>
          <w:b/>
          <w:u w:val="single"/>
          <w:lang w:val="es-NI"/>
        </w:rPr>
      </w:pPr>
      <w:r w:rsidRPr="002A002F">
        <w:rPr>
          <w:lang w:val="es-NI"/>
        </w:rPr>
        <w:t>Nhờ viện trợ Mĩ với kế hoạch Macsan đến 1950 kinh tế các nước Tây Âu phục hồi.</w:t>
      </w:r>
    </w:p>
    <w:p w:rsidR="002A002F" w:rsidRPr="002A002F" w:rsidRDefault="002A002F" w:rsidP="00CA1CD9">
      <w:pPr>
        <w:numPr>
          <w:ilvl w:val="0"/>
          <w:numId w:val="2"/>
        </w:numPr>
        <w:tabs>
          <w:tab w:val="clear" w:pos="1260"/>
        </w:tabs>
        <w:ind w:left="0" w:right="-31" w:firstLine="540"/>
        <w:rPr>
          <w:b/>
          <w:u w:val="single"/>
          <w:lang w:val="es-NI"/>
        </w:rPr>
      </w:pPr>
      <w:r w:rsidRPr="002A002F">
        <w:rPr>
          <w:lang w:val="es-NI"/>
        </w:rPr>
        <w:t xml:space="preserve">Từ 1950 đến đầu những năm 70, kinh tế Tây Âu ổn định và phát triển nhanh.  Tây Âu trở thành trung tâm kinh tế - tài chính lớn của thế giới. </w:t>
      </w:r>
    </w:p>
    <w:p w:rsidR="002A002F" w:rsidRPr="002A002F" w:rsidRDefault="002A002F" w:rsidP="002A002F">
      <w:pPr>
        <w:ind w:right="-31" w:firstLine="426"/>
        <w:rPr>
          <w:b/>
          <w:lang w:val="es-NI"/>
        </w:rPr>
      </w:pPr>
      <w:r w:rsidRPr="002A002F">
        <w:rPr>
          <w:b/>
          <w:lang w:val="es-NI"/>
        </w:rPr>
        <w:t xml:space="preserve">* Khoa học kĩ thuật </w:t>
      </w:r>
    </w:p>
    <w:p w:rsidR="002A002F" w:rsidRPr="002A002F" w:rsidRDefault="002A002F" w:rsidP="00CA1CD9">
      <w:pPr>
        <w:numPr>
          <w:ilvl w:val="0"/>
          <w:numId w:val="2"/>
        </w:numPr>
        <w:tabs>
          <w:tab w:val="clear" w:pos="1260"/>
        </w:tabs>
        <w:ind w:left="0" w:right="-31" w:firstLine="567"/>
        <w:rPr>
          <w:b/>
          <w:u w:val="single"/>
          <w:lang w:val="es-NI"/>
        </w:rPr>
      </w:pPr>
      <w:r w:rsidRPr="002A002F">
        <w:rPr>
          <w:lang w:val="es-NI"/>
        </w:rPr>
        <w:t>Các nước Tây Âu có trình độ khoa học – kĩ thuật phát triển cao.</w:t>
      </w:r>
    </w:p>
    <w:p w:rsidR="002A002F" w:rsidRPr="002A002F" w:rsidRDefault="002A002F" w:rsidP="002A002F">
      <w:pPr>
        <w:ind w:right="-31" w:firstLine="426"/>
        <w:rPr>
          <w:b/>
          <w:lang w:val="es-NI"/>
        </w:rPr>
      </w:pPr>
      <w:r w:rsidRPr="002A002F">
        <w:rPr>
          <w:b/>
          <w:lang w:val="es-NI"/>
        </w:rPr>
        <w:t xml:space="preserve">* Nguyên nhân phát triển </w:t>
      </w:r>
    </w:p>
    <w:p w:rsidR="002A002F" w:rsidRPr="002A002F" w:rsidRDefault="002A002F" w:rsidP="00CA1CD9">
      <w:pPr>
        <w:numPr>
          <w:ilvl w:val="0"/>
          <w:numId w:val="3"/>
        </w:numPr>
        <w:tabs>
          <w:tab w:val="clear" w:pos="1260"/>
        </w:tabs>
        <w:ind w:left="0" w:right="-31" w:firstLine="540"/>
        <w:rPr>
          <w:lang w:val="es-NI"/>
        </w:rPr>
      </w:pPr>
      <w:r w:rsidRPr="002A002F">
        <w:rPr>
          <w:lang w:val="es-NI"/>
        </w:rPr>
        <w:t>Đã áp dụng những thành tựu của cuộc cách mạng khoa học – kĩ thuật.</w:t>
      </w:r>
    </w:p>
    <w:p w:rsidR="002A002F" w:rsidRPr="002A002F" w:rsidRDefault="002A002F" w:rsidP="00CA1CD9">
      <w:pPr>
        <w:numPr>
          <w:ilvl w:val="0"/>
          <w:numId w:val="3"/>
        </w:numPr>
        <w:tabs>
          <w:tab w:val="clear" w:pos="1260"/>
        </w:tabs>
        <w:ind w:left="0" w:right="-31" w:firstLine="540"/>
        <w:rPr>
          <w:lang w:val="es-NI"/>
        </w:rPr>
      </w:pPr>
      <w:r w:rsidRPr="002A002F">
        <w:rPr>
          <w:lang w:val="es-NI"/>
        </w:rPr>
        <w:t>Vai trò của nhà nước trong việc quản lí, điều tiết nền kinh tế.</w:t>
      </w:r>
    </w:p>
    <w:p w:rsidR="002A002F" w:rsidRPr="002A002F" w:rsidRDefault="002A002F" w:rsidP="00CA1CD9">
      <w:pPr>
        <w:numPr>
          <w:ilvl w:val="0"/>
          <w:numId w:val="3"/>
        </w:numPr>
        <w:tabs>
          <w:tab w:val="clear" w:pos="1260"/>
        </w:tabs>
        <w:ind w:left="0" w:right="-31" w:firstLine="540"/>
        <w:rPr>
          <w:b/>
          <w:u w:val="single"/>
          <w:lang w:val="es-NI"/>
        </w:rPr>
      </w:pPr>
      <w:r w:rsidRPr="002A002F">
        <w:rPr>
          <w:lang w:val="es-NI"/>
        </w:rPr>
        <w:t>Đã tận dụng tốt các cơ hội bên ngoài như: viện trợ của Mĩ, sự hợp tác có hiệu quả  trong Cộng đồng châu Âu.</w:t>
      </w:r>
    </w:p>
    <w:p w:rsidR="002A002F" w:rsidRPr="002A002F" w:rsidRDefault="002A002F" w:rsidP="00CA1CD9">
      <w:pPr>
        <w:numPr>
          <w:ilvl w:val="0"/>
          <w:numId w:val="3"/>
        </w:numPr>
        <w:tabs>
          <w:tab w:val="clear" w:pos="1260"/>
        </w:tabs>
        <w:ind w:left="0" w:right="-31" w:firstLine="540"/>
        <w:rPr>
          <w:b/>
          <w:lang w:val="es-NI"/>
        </w:rPr>
      </w:pPr>
      <w:r w:rsidRPr="002A002F">
        <w:rPr>
          <w:lang w:val="es-NI"/>
        </w:rPr>
        <w:t xml:space="preserve">Do tác động của  cuộc khủng hoảng dầu mỏ, từ năm 1973 đến đầu tập kỉ 90, kinh tế Tây Âu lâm vào tình trạng không ổn định suy thoái kéo dài. Từ năm 1994, nền kinh tế bắt đầu phục hồi và phát triển. </w:t>
      </w:r>
      <w:r w:rsidRPr="002A002F">
        <w:rPr>
          <w:b/>
          <w:u w:val="single"/>
          <w:lang w:val="es-NI"/>
        </w:rPr>
        <w:t xml:space="preserve"> </w:t>
      </w:r>
    </w:p>
    <w:p w:rsidR="00C30F01" w:rsidRPr="00C30F01" w:rsidRDefault="00C30F01" w:rsidP="00C30F01">
      <w:pPr>
        <w:ind w:right="-31" w:firstLine="142"/>
        <w:rPr>
          <w:b/>
          <w:lang w:val="es-NI"/>
        </w:rPr>
      </w:pPr>
      <w:r w:rsidRPr="00C30F01">
        <w:rPr>
          <w:b/>
          <w:lang w:val="es-NI"/>
        </w:rPr>
        <w:t xml:space="preserve">2. Từ 1973-2000 </w:t>
      </w:r>
    </w:p>
    <w:p w:rsidR="00C30F01" w:rsidRPr="00C30F01" w:rsidRDefault="00C30F01" w:rsidP="00C30F01">
      <w:pPr>
        <w:ind w:right="-31" w:firstLine="426"/>
        <w:rPr>
          <w:b/>
          <w:lang w:val="es-NI"/>
        </w:rPr>
      </w:pPr>
      <w:r w:rsidRPr="00C30F01">
        <w:rPr>
          <w:b/>
          <w:lang w:val="es-NI"/>
        </w:rPr>
        <w:t xml:space="preserve">a. 1973-1991 </w:t>
      </w:r>
    </w:p>
    <w:p w:rsidR="00C30F01" w:rsidRPr="00C30F01" w:rsidRDefault="00C30F01" w:rsidP="00CA1CD9">
      <w:pPr>
        <w:numPr>
          <w:ilvl w:val="0"/>
          <w:numId w:val="6"/>
        </w:numPr>
        <w:ind w:left="0" w:right="-31" w:firstLine="567"/>
        <w:rPr>
          <w:lang w:val="es-NI"/>
        </w:rPr>
      </w:pPr>
      <w:r w:rsidRPr="00C30F01">
        <w:rPr>
          <w:lang w:val="es-NI"/>
        </w:rPr>
        <w:t xml:space="preserve">Do tác động của cuộc khủng hoảng năng lượng kinh tế TÂy Âu suy thoái </w:t>
      </w:r>
    </w:p>
    <w:p w:rsidR="00C30F01" w:rsidRPr="00C30F01" w:rsidRDefault="00C30F01" w:rsidP="00CA1CD9">
      <w:pPr>
        <w:numPr>
          <w:ilvl w:val="0"/>
          <w:numId w:val="6"/>
        </w:numPr>
        <w:ind w:left="0" w:right="-31" w:firstLine="567"/>
        <w:rPr>
          <w:lang w:val="es-NI"/>
        </w:rPr>
      </w:pPr>
      <w:r w:rsidRPr="00C30F01">
        <w:rPr>
          <w:lang w:val="es-NI"/>
        </w:rPr>
        <w:t xml:space="preserve">Tây Âu gặp phải sự canh tranh khốc liệt của Mĩ và Nhât Bản </w:t>
      </w:r>
    </w:p>
    <w:p w:rsidR="00C30F01" w:rsidRPr="00C30F01" w:rsidRDefault="00C30F01" w:rsidP="00C30F01">
      <w:pPr>
        <w:ind w:right="-31" w:firstLine="426"/>
        <w:rPr>
          <w:b/>
          <w:lang w:val="es-NI"/>
        </w:rPr>
      </w:pPr>
      <w:r w:rsidRPr="00C30F01">
        <w:rPr>
          <w:b/>
          <w:lang w:val="es-NI"/>
        </w:rPr>
        <w:t>b. 1991-2000</w:t>
      </w:r>
    </w:p>
    <w:p w:rsidR="00C30F01" w:rsidRPr="00C30F01" w:rsidRDefault="00C30F01" w:rsidP="00CA1CD9">
      <w:pPr>
        <w:numPr>
          <w:ilvl w:val="0"/>
          <w:numId w:val="7"/>
        </w:numPr>
        <w:ind w:left="0" w:right="-31" w:firstLine="567"/>
        <w:rPr>
          <w:lang w:val="es-NI"/>
        </w:rPr>
      </w:pPr>
      <w:r w:rsidRPr="00C30F01">
        <w:rPr>
          <w:lang w:val="es-NI"/>
        </w:rPr>
        <w:t>1994 kinh tế Tây Âu phục hồi và phát triển.</w:t>
      </w:r>
    </w:p>
    <w:p w:rsidR="00C30F01" w:rsidRPr="00C30F01" w:rsidRDefault="00C30F01" w:rsidP="00CA1CD9">
      <w:pPr>
        <w:numPr>
          <w:ilvl w:val="0"/>
          <w:numId w:val="7"/>
        </w:numPr>
        <w:ind w:left="0" w:right="-31" w:firstLine="567"/>
        <w:rPr>
          <w:lang w:val="es-NI"/>
        </w:rPr>
      </w:pPr>
      <w:r w:rsidRPr="00C30F01">
        <w:rPr>
          <w:lang w:val="es-NI"/>
        </w:rPr>
        <w:t xml:space="preserve">Tây Âu vẫn là một trong ba trung tâm kinh tế -tài chính lớn nhất thế giới </w:t>
      </w:r>
    </w:p>
    <w:p w:rsidR="00C30F01" w:rsidRPr="00C30F01" w:rsidRDefault="00C30F01" w:rsidP="00CA1CD9">
      <w:pPr>
        <w:numPr>
          <w:ilvl w:val="0"/>
          <w:numId w:val="7"/>
        </w:numPr>
        <w:ind w:left="0" w:right="-31" w:firstLine="567"/>
        <w:rPr>
          <w:lang w:val="es-NI"/>
        </w:rPr>
      </w:pPr>
      <w:r w:rsidRPr="00C30F01">
        <w:rPr>
          <w:lang w:val="es-NI"/>
        </w:rPr>
        <w:t xml:space="preserve">Giữa thập niên 90, GDP 15 nước thành viên EU đạt 7000 tỉ USD, chiếm 1/3 sản phẩm công nghiệp thế giới. </w:t>
      </w:r>
    </w:p>
    <w:p w:rsidR="00C30F01" w:rsidRPr="00C30F01" w:rsidRDefault="00C30F01" w:rsidP="00C30F01">
      <w:pPr>
        <w:ind w:right="-31"/>
        <w:rPr>
          <w:b/>
          <w:i/>
          <w:sz w:val="22"/>
          <w:szCs w:val="22"/>
          <w:lang w:val="es-NI"/>
        </w:rPr>
      </w:pPr>
      <w:r w:rsidRPr="00C30F01">
        <w:rPr>
          <w:b/>
          <w:i/>
          <w:sz w:val="22"/>
          <w:szCs w:val="22"/>
          <w:lang w:val="es-NI"/>
        </w:rPr>
        <w:lastRenderedPageBreak/>
        <w:t xml:space="preserve">II. Chính trị - xã hội </w:t>
      </w:r>
      <w:r w:rsidRPr="00C30F01">
        <w:rPr>
          <w:i/>
          <w:sz w:val="22"/>
          <w:szCs w:val="22"/>
          <w:lang w:val="es-NI"/>
        </w:rPr>
        <w:t xml:space="preserve">( Nội dung giảm tải, học sinh </w:t>
      </w:r>
      <w:r w:rsidRPr="00C30F01">
        <w:rPr>
          <w:i/>
          <w:sz w:val="22"/>
          <w:szCs w:val="22"/>
        </w:rPr>
        <w:t>tự học</w:t>
      </w:r>
      <w:r w:rsidRPr="00C30F01">
        <w:rPr>
          <w:rFonts w:hint="eastAsia"/>
          <w:i/>
          <w:sz w:val="22"/>
          <w:szCs w:val="22"/>
          <w:lang w:val="es-NI"/>
        </w:rPr>
        <w:t xml:space="preserve"> </w:t>
      </w:r>
      <w:r w:rsidRPr="00C30F01">
        <w:rPr>
          <w:i/>
          <w:sz w:val="22"/>
          <w:szCs w:val="22"/>
          <w:lang w:val="es-NI"/>
        </w:rPr>
        <w:t>)</w:t>
      </w:r>
    </w:p>
    <w:p w:rsidR="00C30F01" w:rsidRPr="00C30F01" w:rsidRDefault="00C30F01" w:rsidP="00C30F01">
      <w:pPr>
        <w:ind w:right="-31"/>
        <w:rPr>
          <w:b/>
          <w:u w:val="single"/>
          <w:lang w:val="es-NI"/>
        </w:rPr>
      </w:pPr>
      <w:r w:rsidRPr="00C30F01">
        <w:rPr>
          <w:b/>
          <w:u w:val="single"/>
          <w:lang w:val="es-NI"/>
        </w:rPr>
        <w:t xml:space="preserve">III. Chính sách đối ngoại </w:t>
      </w:r>
    </w:p>
    <w:p w:rsidR="00C30F01" w:rsidRPr="00C30F01" w:rsidRDefault="00C30F01" w:rsidP="00C30F01">
      <w:pPr>
        <w:ind w:right="-31" w:firstLine="142"/>
        <w:rPr>
          <w:b/>
          <w:lang w:val="es-NI"/>
        </w:rPr>
      </w:pPr>
      <w:r w:rsidRPr="00C30F01">
        <w:rPr>
          <w:b/>
          <w:lang w:val="es-NI"/>
        </w:rPr>
        <w:t xml:space="preserve">1. Trong chiến tranh lạnh </w:t>
      </w:r>
    </w:p>
    <w:p w:rsidR="00C30F01" w:rsidRPr="00C30F01" w:rsidRDefault="00C30F01" w:rsidP="00CA1CD9">
      <w:pPr>
        <w:numPr>
          <w:ilvl w:val="0"/>
          <w:numId w:val="4"/>
        </w:numPr>
        <w:tabs>
          <w:tab w:val="clear" w:pos="720"/>
        </w:tabs>
        <w:ind w:left="0" w:firstLine="567"/>
        <w:rPr>
          <w:lang w:val="es-NI"/>
        </w:rPr>
      </w:pPr>
      <w:r w:rsidRPr="00C30F01">
        <w:rPr>
          <w:lang w:val="es-NI"/>
        </w:rPr>
        <w:t xml:space="preserve">Nét nổi bật trong chính sách đối ngọai của Tây Âu là liên minh chặt chẽ với Mĩ: </w:t>
      </w:r>
    </w:p>
    <w:p w:rsidR="00C30F01" w:rsidRPr="00C30F01" w:rsidRDefault="00C30F01" w:rsidP="00CA1CD9">
      <w:pPr>
        <w:numPr>
          <w:ilvl w:val="0"/>
          <w:numId w:val="4"/>
        </w:numPr>
        <w:tabs>
          <w:tab w:val="clear" w:pos="720"/>
        </w:tabs>
        <w:ind w:left="0" w:firstLine="567"/>
        <w:rPr>
          <w:lang w:val="es-NI"/>
        </w:rPr>
      </w:pPr>
      <w:r w:rsidRPr="00C30F01">
        <w:rPr>
          <w:lang w:val="es-NI"/>
        </w:rPr>
        <w:t>Bên cạnh việc liên minh với Mĩ, một số nước đa dạng hoá, đa phương hoá họat động đối ngọai để khẳng định ý thức độc lập của mình (Pháp, Thuỵ Điển, Phần Lan..)</w:t>
      </w:r>
    </w:p>
    <w:p w:rsidR="00C30F01" w:rsidRPr="00C30F01" w:rsidRDefault="00C30F01" w:rsidP="00CA1CD9">
      <w:pPr>
        <w:numPr>
          <w:ilvl w:val="0"/>
          <w:numId w:val="4"/>
        </w:numPr>
        <w:tabs>
          <w:tab w:val="clear" w:pos="720"/>
        </w:tabs>
        <w:ind w:left="0" w:firstLine="567"/>
        <w:rPr>
          <w:lang w:val="es-NI"/>
        </w:rPr>
      </w:pPr>
      <w:r w:rsidRPr="00C30F01">
        <w:rPr>
          <w:lang w:val="es-NI"/>
        </w:rPr>
        <w:t>Tháng 8.1975, 33 nước châu Âu cùng Mĩ ,Canada kí kết định ước henxinki về an ninh và hợp tác châu Âu tạo nên cơ chế giải quyết các xung đột ở châu Âu. Tình hình căng thẳng ở châu Âu giảm rõ rệt.</w:t>
      </w:r>
    </w:p>
    <w:p w:rsidR="00C30F01" w:rsidRPr="00C30F01" w:rsidRDefault="00C30F01" w:rsidP="00CA1CD9">
      <w:pPr>
        <w:numPr>
          <w:ilvl w:val="0"/>
          <w:numId w:val="4"/>
        </w:numPr>
        <w:tabs>
          <w:tab w:val="clear" w:pos="720"/>
        </w:tabs>
        <w:ind w:left="0" w:firstLine="567"/>
        <w:rPr>
          <w:lang w:val="es-NI"/>
        </w:rPr>
      </w:pPr>
      <w:r w:rsidRPr="00C30F01">
        <w:rPr>
          <w:lang w:val="es-NI"/>
        </w:rPr>
        <w:t xml:space="preserve">Cuối thập niên 80 bức tường Béclin bị phá bỏ ( 11.1989), Liên Xô-Mĩ chấm dứt chiến tranh lạnh (12.1989), nước Đức tái thống nhất ( 10.1990). Tình trạng đối đầu chấm dứt </w:t>
      </w:r>
    </w:p>
    <w:p w:rsidR="00C30F01" w:rsidRPr="00C30F01" w:rsidRDefault="00C30F01" w:rsidP="00C30F01">
      <w:pPr>
        <w:ind w:firstLine="142"/>
        <w:rPr>
          <w:b/>
          <w:lang w:val="es-NI"/>
        </w:rPr>
      </w:pPr>
      <w:r w:rsidRPr="00C30F01">
        <w:rPr>
          <w:b/>
          <w:lang w:val="es-NI"/>
        </w:rPr>
        <w:t xml:space="preserve">2. Sau chiến tranh lạnh </w:t>
      </w:r>
    </w:p>
    <w:p w:rsidR="00C30F01" w:rsidRPr="00C30F01" w:rsidRDefault="00C30F01" w:rsidP="00C30F01">
      <w:pPr>
        <w:ind w:firstLine="567"/>
        <w:rPr>
          <w:b/>
          <w:lang w:val="es-NI"/>
        </w:rPr>
      </w:pPr>
      <w:r w:rsidRPr="00C30F01">
        <w:rPr>
          <w:i/>
          <w:lang w:val="es-NI"/>
        </w:rPr>
        <w:t xml:space="preserve">Tây Âu </w:t>
      </w:r>
      <w:r w:rsidRPr="00C30F01">
        <w:rPr>
          <w:lang w:val="es-NI"/>
        </w:rPr>
        <w:t>có sự điều chỉnh quan trọng: mở rộng quan hệ với các nước đang phát triển ở châu Á, Phi, Mĩ Latinh, Đông Âu ...</w:t>
      </w:r>
    </w:p>
    <w:p w:rsidR="00C30F01" w:rsidRPr="00C30F01" w:rsidRDefault="00C30F01" w:rsidP="00C30F01">
      <w:pPr>
        <w:ind w:left="180"/>
        <w:rPr>
          <w:b/>
          <w:lang w:val="es-NI"/>
        </w:rPr>
      </w:pPr>
      <w:r w:rsidRPr="00C30F01">
        <w:rPr>
          <w:b/>
          <w:lang w:val="es-NI"/>
        </w:rPr>
        <w:t>IV.Liên minh châu Âu (EU)</w:t>
      </w:r>
    </w:p>
    <w:p w:rsidR="00C30F01" w:rsidRPr="00C30F01" w:rsidRDefault="00C30F01" w:rsidP="00C30F01">
      <w:pPr>
        <w:ind w:firstLine="426"/>
        <w:rPr>
          <w:b/>
          <w:lang w:val="es-NI"/>
        </w:rPr>
      </w:pPr>
      <w:r w:rsidRPr="00C30F01">
        <w:rPr>
          <w:b/>
          <w:lang w:val="es-NI"/>
        </w:rPr>
        <w:t xml:space="preserve">a.Quá trình thành lập </w:t>
      </w:r>
    </w:p>
    <w:p w:rsidR="00C30F01" w:rsidRPr="00C30F01" w:rsidRDefault="00C30F01" w:rsidP="00CA1CD9">
      <w:pPr>
        <w:numPr>
          <w:ilvl w:val="0"/>
          <w:numId w:val="8"/>
        </w:numPr>
        <w:tabs>
          <w:tab w:val="left" w:pos="709"/>
        </w:tabs>
        <w:ind w:left="0" w:firstLine="567"/>
        <w:rPr>
          <w:b/>
          <w:i/>
          <w:lang w:val="es-NI"/>
        </w:rPr>
      </w:pPr>
      <w:r w:rsidRPr="00C30F01">
        <w:rPr>
          <w:lang w:val="es-NI"/>
        </w:rPr>
        <w:t xml:space="preserve">4-1951: sáu nước Tây Âu (Pháp, CHLB Đức, Bỉ, Italia, Hà Lan, Lucxămbua) thành lập </w:t>
      </w:r>
      <w:r w:rsidRPr="00C30F01">
        <w:rPr>
          <w:b/>
          <w:i/>
          <w:lang w:val="es-NI"/>
        </w:rPr>
        <w:t>Cộng đồng than- thép Châu Âu.</w:t>
      </w:r>
    </w:p>
    <w:p w:rsidR="00C30F01" w:rsidRPr="00C30F01" w:rsidRDefault="00C30F01" w:rsidP="00CA1CD9">
      <w:pPr>
        <w:numPr>
          <w:ilvl w:val="0"/>
          <w:numId w:val="5"/>
        </w:numPr>
        <w:tabs>
          <w:tab w:val="left" w:pos="709"/>
        </w:tabs>
        <w:ind w:left="0" w:firstLine="540"/>
        <w:rPr>
          <w:lang w:val="es-NI"/>
        </w:rPr>
      </w:pPr>
      <w:r w:rsidRPr="00C30F01">
        <w:rPr>
          <w:lang w:val="es-NI"/>
        </w:rPr>
        <w:t xml:space="preserve">3-1957: thành lập </w:t>
      </w:r>
      <w:r w:rsidRPr="00C30F01">
        <w:rPr>
          <w:i/>
          <w:lang w:val="es-NI"/>
        </w:rPr>
        <w:t>Cộng đồng năng lượng nguyên tử châu Âu</w:t>
      </w:r>
      <w:r w:rsidRPr="00C30F01">
        <w:rPr>
          <w:lang w:val="es-NI"/>
        </w:rPr>
        <w:t xml:space="preserve"> và </w:t>
      </w:r>
      <w:r w:rsidRPr="00C30F01">
        <w:rPr>
          <w:b/>
          <w:i/>
          <w:lang w:val="es-NI"/>
        </w:rPr>
        <w:t>Cộng đồng kinh tế châu Âu</w:t>
      </w:r>
      <w:r w:rsidRPr="00C30F01">
        <w:rPr>
          <w:lang w:val="es-NI"/>
        </w:rPr>
        <w:t>.</w:t>
      </w:r>
    </w:p>
    <w:p w:rsidR="00C30F01" w:rsidRPr="00C30F01" w:rsidRDefault="00C30F01" w:rsidP="00CA1CD9">
      <w:pPr>
        <w:numPr>
          <w:ilvl w:val="0"/>
          <w:numId w:val="5"/>
        </w:numPr>
        <w:tabs>
          <w:tab w:val="left" w:pos="709"/>
        </w:tabs>
        <w:ind w:left="0" w:firstLine="540"/>
      </w:pPr>
      <w:r w:rsidRPr="00C30F01">
        <w:t xml:space="preserve">1967:hợp nhất ba tổ chức trên thành </w:t>
      </w:r>
      <w:r w:rsidRPr="00C30F01">
        <w:rPr>
          <w:b/>
          <w:i/>
        </w:rPr>
        <w:t>Cộng đồng châu Âu</w:t>
      </w:r>
      <w:r w:rsidRPr="00C30F01">
        <w:t xml:space="preserve"> (EC).</w:t>
      </w:r>
    </w:p>
    <w:p w:rsidR="00C30F01" w:rsidRPr="00C30F01" w:rsidRDefault="00C30F01" w:rsidP="00CA1CD9">
      <w:pPr>
        <w:numPr>
          <w:ilvl w:val="0"/>
          <w:numId w:val="5"/>
        </w:numPr>
        <w:tabs>
          <w:tab w:val="left" w:pos="709"/>
        </w:tabs>
        <w:ind w:left="0" w:firstLine="540"/>
      </w:pPr>
      <w:r w:rsidRPr="00C30F01">
        <w:t xml:space="preserve">12-1991: hiệp ước Maxtrích đổi tên EC thành </w:t>
      </w:r>
      <w:r w:rsidRPr="00C30F01">
        <w:rPr>
          <w:b/>
          <w:i/>
        </w:rPr>
        <w:t xml:space="preserve">Liên mình châu Âu </w:t>
      </w:r>
      <w:r w:rsidRPr="00C30F01">
        <w:t>(EU) với 15 thành viên.</w:t>
      </w:r>
    </w:p>
    <w:p w:rsidR="00C30F01" w:rsidRPr="00C30F01" w:rsidRDefault="00C30F01" w:rsidP="00CA1CD9">
      <w:pPr>
        <w:numPr>
          <w:ilvl w:val="0"/>
          <w:numId w:val="5"/>
        </w:numPr>
        <w:tabs>
          <w:tab w:val="left" w:pos="709"/>
        </w:tabs>
        <w:ind w:left="0" w:firstLine="540"/>
      </w:pPr>
      <w:r w:rsidRPr="00C30F01">
        <w:t xml:space="preserve">Đến năm 2007 EU có 27 thành viên </w:t>
      </w:r>
    </w:p>
    <w:p w:rsidR="00C30F01" w:rsidRPr="00C30F01" w:rsidRDefault="00C30F01" w:rsidP="00C30F01">
      <w:pPr>
        <w:ind w:firstLine="426"/>
        <w:rPr>
          <w:b/>
        </w:rPr>
      </w:pPr>
      <w:r w:rsidRPr="00C30F01">
        <w:rPr>
          <w:b/>
        </w:rPr>
        <w:t>b Mục đích</w:t>
      </w:r>
    </w:p>
    <w:p w:rsidR="00C30F01" w:rsidRPr="00C30F01" w:rsidRDefault="00C30F01" w:rsidP="00C30F01">
      <w:pPr>
        <w:ind w:firstLine="567"/>
      </w:pPr>
      <w:r w:rsidRPr="00C30F01">
        <w:t>Nhằm tăng cường liên minh hợp tác giữa các nước thành viên trong lĩnh vực  kinh tế, tiền tệ, chính trị đối ngọai và an ninh chung .</w:t>
      </w:r>
    </w:p>
    <w:p w:rsidR="00C30F01" w:rsidRPr="00C30F01" w:rsidRDefault="00436071" w:rsidP="00C30F01">
      <w:pPr>
        <w:ind w:firstLine="426"/>
        <w:rPr>
          <w:b/>
        </w:rPr>
      </w:pPr>
      <w:r>
        <w:rPr>
          <w:b/>
        </w:rPr>
        <w:t>c</w:t>
      </w:r>
      <w:r w:rsidR="00C30F01" w:rsidRPr="00C30F01">
        <w:rPr>
          <w:b/>
        </w:rPr>
        <w:t xml:space="preserve">. Họat động </w:t>
      </w:r>
    </w:p>
    <w:p w:rsidR="00C30F01" w:rsidRPr="00C30F01" w:rsidRDefault="00C30F01" w:rsidP="00CA1CD9">
      <w:pPr>
        <w:numPr>
          <w:ilvl w:val="0"/>
          <w:numId w:val="9"/>
        </w:numPr>
        <w:ind w:left="0" w:firstLine="567"/>
      </w:pPr>
      <w:r w:rsidRPr="00C30F01">
        <w:t xml:space="preserve">Tháng 6-1979 bầu cử nghị viện đầu tiên ở châu Âu </w:t>
      </w:r>
    </w:p>
    <w:p w:rsidR="00C30F01" w:rsidRPr="00C30F01" w:rsidRDefault="00C30F01" w:rsidP="00CA1CD9">
      <w:pPr>
        <w:numPr>
          <w:ilvl w:val="0"/>
          <w:numId w:val="9"/>
        </w:numPr>
        <w:ind w:left="0" w:firstLine="567"/>
      </w:pPr>
      <w:r w:rsidRPr="00C30F01">
        <w:t>Tháng 3.1995 bảy nước liên minh châu Âu bỏ sự kiểm sóat đi lại của công dân các nước qua biên giới của nhau.</w:t>
      </w:r>
    </w:p>
    <w:p w:rsidR="00C30F01" w:rsidRPr="00C30F01" w:rsidRDefault="00C30F01" w:rsidP="00CA1CD9">
      <w:pPr>
        <w:numPr>
          <w:ilvl w:val="0"/>
          <w:numId w:val="9"/>
        </w:numPr>
        <w:ind w:left="0" w:firstLine="567"/>
      </w:pPr>
      <w:r w:rsidRPr="00C30F01">
        <w:t xml:space="preserve">1.1999 đồng tiền chung châu Âu ( EURO) được phát hành, tháng 1.2002 chính thức được sử dụng. </w:t>
      </w:r>
    </w:p>
    <w:p w:rsidR="00C30F01" w:rsidRPr="00C30F01" w:rsidRDefault="00C30F01" w:rsidP="00CA1CD9">
      <w:pPr>
        <w:numPr>
          <w:ilvl w:val="0"/>
          <w:numId w:val="9"/>
        </w:numPr>
        <w:ind w:left="0" w:firstLine="567"/>
      </w:pPr>
      <w:r w:rsidRPr="00C30F01">
        <w:t xml:space="preserve">Cuối thập niên 90 EU chiếm hơn ¼ GDP của thế giới là tổ chức liên kết kinh tế-chính trị lớn nhất thế giới. </w:t>
      </w:r>
    </w:p>
    <w:p w:rsidR="00D32418" w:rsidRPr="00CD5B66" w:rsidRDefault="00C30F01" w:rsidP="00CA1CD9">
      <w:pPr>
        <w:numPr>
          <w:ilvl w:val="0"/>
          <w:numId w:val="9"/>
        </w:numPr>
        <w:ind w:left="0" w:firstLine="567"/>
      </w:pPr>
      <w:r w:rsidRPr="00C30F01">
        <w:t>10-1990, quan hệ EU và Việt Nam được thiết lập.</w:t>
      </w:r>
    </w:p>
    <w:p w:rsidR="00D93A60" w:rsidRDefault="00AF5A8E" w:rsidP="00AF5A8E">
      <w:pPr>
        <w:tabs>
          <w:tab w:val="left" w:pos="426"/>
        </w:tabs>
        <w:spacing w:line="312" w:lineRule="auto"/>
        <w:ind w:right="30"/>
        <w:jc w:val="both"/>
        <w:rPr>
          <w:b/>
          <w:sz w:val="26"/>
          <w:szCs w:val="26"/>
        </w:rPr>
      </w:pPr>
      <w:r>
        <w:rPr>
          <w:b/>
          <w:sz w:val="26"/>
          <w:szCs w:val="26"/>
        </w:rPr>
        <w:t xml:space="preserve">C. </w:t>
      </w:r>
      <w:r w:rsidR="00A107AE" w:rsidRPr="00AF5A8E">
        <w:rPr>
          <w:b/>
          <w:sz w:val="26"/>
          <w:szCs w:val="26"/>
        </w:rPr>
        <w:t>Bài tập:</w:t>
      </w:r>
      <w:r w:rsidR="00E165EF" w:rsidRPr="00AF5A8E">
        <w:rPr>
          <w:b/>
          <w:sz w:val="26"/>
          <w:szCs w:val="26"/>
        </w:rPr>
        <w:t xml:space="preserve"> </w:t>
      </w:r>
    </w:p>
    <w:p w:rsidR="00FD0F40" w:rsidRPr="00D4280C" w:rsidRDefault="00AF5A8E" w:rsidP="00D4280C">
      <w:pPr>
        <w:spacing w:line="312" w:lineRule="auto"/>
        <w:ind w:right="30" w:firstLine="284"/>
        <w:jc w:val="both"/>
        <w:rPr>
          <w:b/>
          <w:bCs/>
          <w:sz w:val="26"/>
          <w:szCs w:val="26"/>
        </w:rPr>
      </w:pPr>
      <w:r w:rsidRPr="00753261">
        <w:rPr>
          <w:b/>
          <w:bCs/>
          <w:sz w:val="26"/>
          <w:szCs w:val="26"/>
        </w:rPr>
        <w:t xml:space="preserve">1. </w:t>
      </w:r>
      <w:r w:rsidR="00A107AE" w:rsidRPr="00753261">
        <w:rPr>
          <w:b/>
          <w:bCs/>
          <w:sz w:val="26"/>
          <w:szCs w:val="26"/>
        </w:rPr>
        <w:t>Bài tập có hướng dẫn:</w:t>
      </w:r>
      <w:r w:rsidR="00D4280C">
        <w:rPr>
          <w:b/>
          <w:bCs/>
          <w:sz w:val="26"/>
          <w:szCs w:val="26"/>
        </w:rPr>
        <w:t xml:space="preserve"> </w:t>
      </w:r>
    </w:p>
    <w:p w:rsidR="00C22FE8" w:rsidRPr="00D4280C" w:rsidRDefault="00D4280C" w:rsidP="00517F95">
      <w:pPr>
        <w:spacing w:line="360" w:lineRule="auto"/>
        <w:ind w:right="30" w:firstLine="567"/>
        <w:jc w:val="both"/>
        <w:rPr>
          <w:b/>
          <w:bCs/>
        </w:rPr>
      </w:pPr>
      <w:r>
        <w:rPr>
          <w:b/>
          <w:bCs/>
        </w:rPr>
        <w:t>Bài tập</w:t>
      </w:r>
      <w:r w:rsidRPr="00D4280C">
        <w:rPr>
          <w:b/>
          <w:bCs/>
        </w:rPr>
        <w:t xml:space="preserve"> </w:t>
      </w:r>
      <w:r w:rsidR="00C22FE8" w:rsidRPr="00D4280C">
        <w:rPr>
          <w:b/>
          <w:bCs/>
        </w:rPr>
        <w:t>minh họa</w:t>
      </w:r>
    </w:p>
    <w:p w:rsidR="00F41FEB" w:rsidRDefault="00D4280C" w:rsidP="0045038F">
      <w:pPr>
        <w:spacing w:line="312" w:lineRule="auto"/>
        <w:ind w:right="30" w:firstLine="567"/>
        <w:jc w:val="both"/>
        <w:rPr>
          <w:b/>
          <w:bCs/>
          <w:sz w:val="26"/>
          <w:szCs w:val="26"/>
        </w:rPr>
      </w:pPr>
      <w:r w:rsidRPr="00D4280C">
        <w:rPr>
          <w:b/>
          <w:bCs/>
          <w:sz w:val="26"/>
          <w:szCs w:val="26"/>
        </w:rPr>
        <w:t xml:space="preserve">Câu 1. </w:t>
      </w:r>
      <w:r w:rsidR="007125BE" w:rsidRPr="007125BE">
        <w:rPr>
          <w:bCs/>
          <w:sz w:val="26"/>
          <w:szCs w:val="26"/>
        </w:rPr>
        <w:t>Vì sao nói:Tây Âu là một trong ba trung tâm kinh tế - tài chính lớn của thế giới nửa sau thế kỉ XX?</w:t>
      </w:r>
      <w:r w:rsidR="007125BE">
        <w:rPr>
          <w:b/>
          <w:bCs/>
          <w:sz w:val="26"/>
          <w:szCs w:val="26"/>
        </w:rPr>
        <w:t xml:space="preserve"> </w:t>
      </w:r>
    </w:p>
    <w:p w:rsidR="007125BE" w:rsidRPr="007125BE" w:rsidRDefault="007125BE" w:rsidP="0045038F">
      <w:pPr>
        <w:spacing w:line="312" w:lineRule="auto"/>
        <w:ind w:right="30" w:firstLine="567"/>
        <w:jc w:val="both"/>
        <w:rPr>
          <w:bCs/>
          <w:sz w:val="26"/>
          <w:szCs w:val="26"/>
        </w:rPr>
      </w:pPr>
      <w:r w:rsidRPr="007125BE">
        <w:rPr>
          <w:bCs/>
          <w:sz w:val="26"/>
          <w:szCs w:val="26"/>
        </w:rPr>
        <w:t>Tham khảo SGK trang 47-49-50</w:t>
      </w:r>
    </w:p>
    <w:p w:rsidR="00D4280C" w:rsidRDefault="00D4280C" w:rsidP="0045038F">
      <w:pPr>
        <w:spacing w:line="312" w:lineRule="auto"/>
        <w:ind w:right="30" w:firstLine="567"/>
        <w:jc w:val="both"/>
        <w:rPr>
          <w:bCs/>
          <w:sz w:val="26"/>
          <w:szCs w:val="26"/>
        </w:rPr>
      </w:pPr>
      <w:r w:rsidRPr="00D4280C">
        <w:rPr>
          <w:b/>
          <w:bCs/>
          <w:sz w:val="26"/>
          <w:szCs w:val="26"/>
        </w:rPr>
        <w:t xml:space="preserve">Câu 2. </w:t>
      </w:r>
      <w:r w:rsidR="007125BE" w:rsidRPr="00A1679D">
        <w:rPr>
          <w:bCs/>
          <w:sz w:val="26"/>
          <w:szCs w:val="26"/>
        </w:rPr>
        <w:t>Hãy nêu những sự kiện chính trong quá trình hình tah2nh và phát triển của Liên minh châu Âu ( EU)</w:t>
      </w:r>
    </w:p>
    <w:p w:rsidR="00A1679D" w:rsidRPr="00A1679D" w:rsidRDefault="00A1679D" w:rsidP="00A1679D">
      <w:pPr>
        <w:spacing w:line="312" w:lineRule="auto"/>
        <w:ind w:right="30" w:firstLine="567"/>
        <w:jc w:val="both"/>
        <w:rPr>
          <w:bCs/>
          <w:sz w:val="26"/>
          <w:szCs w:val="26"/>
        </w:rPr>
      </w:pPr>
      <w:r w:rsidRPr="007125BE">
        <w:rPr>
          <w:bCs/>
          <w:sz w:val="26"/>
          <w:szCs w:val="26"/>
        </w:rPr>
        <w:t xml:space="preserve">Tham khảo SGK trang </w:t>
      </w:r>
      <w:r>
        <w:rPr>
          <w:bCs/>
          <w:iCs/>
          <w:sz w:val="26"/>
          <w:szCs w:val="26"/>
        </w:rPr>
        <w:t>50- 51- 52</w:t>
      </w:r>
    </w:p>
    <w:p w:rsidR="00512906" w:rsidRPr="00D4280C" w:rsidRDefault="00512906" w:rsidP="00512906">
      <w:pPr>
        <w:spacing w:line="312" w:lineRule="auto"/>
        <w:ind w:right="30" w:firstLine="284"/>
        <w:jc w:val="both"/>
        <w:rPr>
          <w:b/>
          <w:bCs/>
          <w:sz w:val="26"/>
          <w:szCs w:val="26"/>
        </w:rPr>
      </w:pPr>
      <w:r>
        <w:rPr>
          <w:b/>
          <w:bCs/>
          <w:sz w:val="26"/>
          <w:szCs w:val="26"/>
        </w:rPr>
        <w:t>2</w:t>
      </w:r>
      <w:r w:rsidRPr="00753261">
        <w:rPr>
          <w:b/>
          <w:bCs/>
          <w:sz w:val="26"/>
          <w:szCs w:val="26"/>
        </w:rPr>
        <w:t xml:space="preserve">. Bài tập </w:t>
      </w:r>
      <w:r>
        <w:rPr>
          <w:b/>
          <w:bCs/>
          <w:sz w:val="26"/>
          <w:szCs w:val="26"/>
        </w:rPr>
        <w:t>tự luyện</w:t>
      </w:r>
      <w:r w:rsidRPr="00753261">
        <w:rPr>
          <w:b/>
          <w:bCs/>
          <w:sz w:val="26"/>
          <w:szCs w:val="26"/>
        </w:rPr>
        <w:t>:</w:t>
      </w:r>
      <w:r>
        <w:rPr>
          <w:b/>
          <w:bCs/>
          <w:sz w:val="26"/>
          <w:szCs w:val="26"/>
        </w:rPr>
        <w:t xml:space="preserve"> </w:t>
      </w:r>
    </w:p>
    <w:p w:rsidR="00B70209" w:rsidRPr="00B70209" w:rsidRDefault="00B70209" w:rsidP="00752F0F">
      <w:pPr>
        <w:ind w:firstLine="567"/>
        <w:rPr>
          <w:rFonts w:eastAsiaTheme="minorHAnsi"/>
        </w:rPr>
      </w:pPr>
      <w:r w:rsidRPr="009A5224">
        <w:rPr>
          <w:rFonts w:eastAsiaTheme="minorHAnsi"/>
        </w:rPr>
        <w:t>Câu 1</w:t>
      </w:r>
      <w:r w:rsidRPr="00B70209">
        <w:rPr>
          <w:rFonts w:eastAsiaTheme="minorHAnsi"/>
        </w:rPr>
        <w:t>: Từ năm 1945 đến 1950, các nước tư bản Tây Âu dựa vào đâu để đạt được sự phục hồi cơ bản về mọi mặt?</w:t>
      </w:r>
    </w:p>
    <w:p w:rsidR="00B70209" w:rsidRPr="00B70209" w:rsidRDefault="00B70209" w:rsidP="00752F0F">
      <w:pPr>
        <w:ind w:firstLine="851"/>
        <w:rPr>
          <w:rFonts w:eastAsiaTheme="minorHAnsi"/>
        </w:rPr>
      </w:pPr>
      <w:r w:rsidRPr="00B70209">
        <w:rPr>
          <w:rFonts w:eastAsiaTheme="minorHAnsi"/>
        </w:rPr>
        <w:t>A. Hợp tác thành công với Nhật.</w:t>
      </w:r>
    </w:p>
    <w:p w:rsidR="00B70209" w:rsidRPr="00B70209" w:rsidRDefault="00B70209" w:rsidP="00752F0F">
      <w:pPr>
        <w:ind w:firstLine="851"/>
        <w:rPr>
          <w:rFonts w:eastAsiaTheme="minorHAnsi"/>
        </w:rPr>
      </w:pPr>
      <w:r w:rsidRPr="00B70209">
        <w:rPr>
          <w:rFonts w:eastAsiaTheme="minorHAnsi"/>
        </w:rPr>
        <w:t>B. Mở rộng quan hệ với Liên Xô.</w:t>
      </w:r>
    </w:p>
    <w:p w:rsidR="00B70209" w:rsidRPr="00B70209" w:rsidRDefault="00B70209" w:rsidP="00752F0F">
      <w:pPr>
        <w:ind w:firstLine="851"/>
        <w:rPr>
          <w:rFonts w:eastAsiaTheme="minorHAnsi"/>
        </w:rPr>
      </w:pPr>
      <w:r w:rsidRPr="00B70209">
        <w:rPr>
          <w:rFonts w:eastAsiaTheme="minorHAnsi"/>
        </w:rPr>
        <w:t>C. Viện trợ của Mĩ qua kế hoạch Macsan.</w:t>
      </w:r>
    </w:p>
    <w:p w:rsidR="00B70209" w:rsidRPr="00B70209" w:rsidRDefault="00B70209" w:rsidP="00752F0F">
      <w:pPr>
        <w:ind w:firstLine="851"/>
        <w:rPr>
          <w:rFonts w:eastAsiaTheme="minorHAnsi"/>
        </w:rPr>
      </w:pPr>
      <w:r w:rsidRPr="00B70209">
        <w:rPr>
          <w:rFonts w:eastAsiaTheme="minorHAnsi"/>
        </w:rPr>
        <w:t>D. Đẩy mạnh xuất khẩu hàng hóa đến các nước thứ 3.</w:t>
      </w:r>
    </w:p>
    <w:p w:rsidR="00752F0F" w:rsidRPr="009A5224" w:rsidRDefault="00774FC4" w:rsidP="00752F0F">
      <w:pPr>
        <w:spacing w:line="312" w:lineRule="auto"/>
        <w:ind w:right="30" w:firstLine="567"/>
        <w:jc w:val="both"/>
        <w:rPr>
          <w:bCs/>
          <w:bdr w:val="none" w:sz="0" w:space="0" w:color="auto" w:frame="1"/>
        </w:rPr>
      </w:pPr>
      <w:r w:rsidRPr="009A5224">
        <w:rPr>
          <w:bCs/>
          <w:bdr w:val="none" w:sz="0" w:space="0" w:color="auto" w:frame="1"/>
        </w:rPr>
        <w:lastRenderedPageBreak/>
        <w:t>Câu 2</w:t>
      </w:r>
      <w:r w:rsidR="00752F0F" w:rsidRPr="009A5224">
        <w:rPr>
          <w:bCs/>
          <w:bdr w:val="none" w:sz="0" w:space="0" w:color="auto" w:frame="1"/>
        </w:rPr>
        <w:t>: Đến đầu thập kỉ 70 của thế kỉ XX, Tây Âu đã đạt được thàn</w:t>
      </w:r>
      <w:r w:rsidR="00752F0F" w:rsidRPr="009A5224">
        <w:rPr>
          <w:bCs/>
          <w:bdr w:val="none" w:sz="0" w:space="0" w:color="auto" w:frame="1"/>
        </w:rPr>
        <w:t>h tựu gì quan trọng về kinh tế?</w:t>
      </w:r>
    </w:p>
    <w:p w:rsidR="00752F0F" w:rsidRPr="009A5224" w:rsidRDefault="00752F0F" w:rsidP="00752F0F">
      <w:pPr>
        <w:spacing w:line="312" w:lineRule="auto"/>
        <w:ind w:right="30" w:firstLine="851"/>
        <w:jc w:val="both"/>
        <w:rPr>
          <w:bCs/>
          <w:bdr w:val="none" w:sz="0" w:space="0" w:color="auto" w:frame="1"/>
        </w:rPr>
      </w:pPr>
      <w:r w:rsidRPr="009A5224">
        <w:rPr>
          <w:bCs/>
          <w:bdr w:val="none" w:sz="0" w:space="0" w:color="auto" w:frame="1"/>
        </w:rPr>
        <w:t>A. Trở thành khố</w:t>
      </w:r>
      <w:r w:rsidRPr="009A5224">
        <w:rPr>
          <w:bCs/>
          <w:bdr w:val="none" w:sz="0" w:space="0" w:color="auto" w:frame="1"/>
        </w:rPr>
        <w:t>i kinh tế đứng thứ hai thế giới</w:t>
      </w:r>
    </w:p>
    <w:p w:rsidR="00752F0F" w:rsidRPr="009A5224" w:rsidRDefault="00752F0F" w:rsidP="00752F0F">
      <w:pPr>
        <w:spacing w:line="312" w:lineRule="auto"/>
        <w:ind w:right="30" w:firstLine="851"/>
        <w:jc w:val="both"/>
        <w:rPr>
          <w:bCs/>
          <w:bdr w:val="none" w:sz="0" w:space="0" w:color="auto" w:frame="1"/>
        </w:rPr>
      </w:pPr>
      <w:r w:rsidRPr="009A5224">
        <w:rPr>
          <w:bCs/>
          <w:bdr w:val="none" w:sz="0" w:space="0" w:color="auto" w:frame="1"/>
        </w:rPr>
        <w:t xml:space="preserve">B. Trở thành một trong ba trung tâm </w:t>
      </w:r>
      <w:r w:rsidRPr="009A5224">
        <w:rPr>
          <w:bCs/>
          <w:bdr w:val="none" w:sz="0" w:space="0" w:color="auto" w:frame="1"/>
        </w:rPr>
        <w:t>kinh tế- tài chính của thế giới</w:t>
      </w:r>
    </w:p>
    <w:p w:rsidR="00752F0F" w:rsidRPr="009A5224" w:rsidRDefault="00752F0F" w:rsidP="00752F0F">
      <w:pPr>
        <w:spacing w:line="312" w:lineRule="auto"/>
        <w:ind w:right="30" w:firstLine="851"/>
        <w:jc w:val="both"/>
        <w:rPr>
          <w:bCs/>
          <w:bdr w:val="none" w:sz="0" w:space="0" w:color="auto" w:frame="1"/>
        </w:rPr>
      </w:pPr>
      <w:r w:rsidRPr="009A5224">
        <w:rPr>
          <w:bCs/>
          <w:bdr w:val="none" w:sz="0" w:space="0" w:color="auto" w:frame="1"/>
        </w:rPr>
        <w:t>C. Trở thành trung tâm kinh tế</w:t>
      </w:r>
      <w:r w:rsidRPr="009A5224">
        <w:rPr>
          <w:bCs/>
          <w:bdr w:val="none" w:sz="0" w:space="0" w:color="auto" w:frame="1"/>
        </w:rPr>
        <w:t xml:space="preserve"> đứng đầu khối tư bản chủ nghĩa</w:t>
      </w:r>
    </w:p>
    <w:p w:rsidR="00774FC4" w:rsidRPr="009A5224" w:rsidRDefault="00752F0F" w:rsidP="00774FC4">
      <w:pPr>
        <w:spacing w:line="312" w:lineRule="auto"/>
        <w:ind w:right="30" w:firstLine="851"/>
        <w:jc w:val="both"/>
        <w:rPr>
          <w:bCs/>
          <w:bdr w:val="none" w:sz="0" w:space="0" w:color="auto" w:frame="1"/>
        </w:rPr>
      </w:pPr>
      <w:r w:rsidRPr="009A5224">
        <w:rPr>
          <w:bCs/>
          <w:bdr w:val="none" w:sz="0" w:space="0" w:color="auto" w:frame="1"/>
        </w:rPr>
        <w:t>D. Trở thành trung tâm công nghiệp - quốc phòng lớn nhất thế giới</w:t>
      </w:r>
    </w:p>
    <w:p w:rsidR="00774FC4" w:rsidRPr="009A5224" w:rsidRDefault="002047DF" w:rsidP="00774FC4">
      <w:pPr>
        <w:spacing w:line="312" w:lineRule="auto"/>
        <w:ind w:right="30" w:firstLine="567"/>
        <w:jc w:val="both"/>
      </w:pPr>
      <w:r w:rsidRPr="009A5224">
        <w:t>Câu 3</w:t>
      </w:r>
      <w:r w:rsidR="00774FC4" w:rsidRPr="009A5224">
        <w:t>: Từ năm 1973 - 1991, kin</w:t>
      </w:r>
      <w:r w:rsidR="00774FC4" w:rsidRPr="009A5224">
        <w:t>h tế của các nước tư bản Tây Âu</w:t>
      </w:r>
    </w:p>
    <w:p w:rsidR="00774FC4" w:rsidRPr="009A5224" w:rsidRDefault="00774FC4" w:rsidP="00774FC4">
      <w:pPr>
        <w:spacing w:line="312" w:lineRule="auto"/>
        <w:ind w:right="30" w:firstLine="851"/>
        <w:jc w:val="both"/>
      </w:pPr>
      <w:r w:rsidRPr="009A5224">
        <w:t>A. Lâm vào khủng hoảng, suy t</w:t>
      </w:r>
      <w:r w:rsidRPr="009A5224">
        <w:t>hoái, phát triển không ổn định.</w:t>
      </w:r>
    </w:p>
    <w:p w:rsidR="00774FC4" w:rsidRPr="009A5224" w:rsidRDefault="00774FC4" w:rsidP="00774FC4">
      <w:pPr>
        <w:spacing w:line="312" w:lineRule="auto"/>
        <w:ind w:right="30" w:firstLine="851"/>
        <w:jc w:val="both"/>
      </w:pPr>
      <w:r w:rsidRPr="009A5224">
        <w:t>B. Phát triển ổn đ</w:t>
      </w:r>
      <w:r w:rsidRPr="009A5224">
        <w:t>ịnh và đạt mức tăng trưởng cao.</w:t>
      </w:r>
    </w:p>
    <w:p w:rsidR="00774FC4" w:rsidRPr="009A5224" w:rsidRDefault="00774FC4" w:rsidP="00774FC4">
      <w:pPr>
        <w:spacing w:line="312" w:lineRule="auto"/>
        <w:ind w:right="30" w:firstLine="851"/>
        <w:jc w:val="both"/>
      </w:pPr>
      <w:r w:rsidRPr="009A5224">
        <w:t>C. Phát triển không đồng đều do sự</w:t>
      </w:r>
      <w:r w:rsidRPr="009A5224">
        <w:t xml:space="preserve"> sụp đổ của hệ thống thuộc địa.</w:t>
      </w:r>
    </w:p>
    <w:p w:rsidR="00752F0F" w:rsidRPr="009A5224" w:rsidRDefault="00774FC4" w:rsidP="00774FC4">
      <w:pPr>
        <w:spacing w:line="312" w:lineRule="auto"/>
        <w:ind w:right="30" w:firstLine="851"/>
        <w:jc w:val="both"/>
      </w:pPr>
      <w:r w:rsidRPr="009A5224">
        <w:t>D. Vươn lên hàng thứ hai thế giới.</w:t>
      </w:r>
    </w:p>
    <w:p w:rsidR="00C46216" w:rsidRPr="009A5224" w:rsidRDefault="00C46216" w:rsidP="00C46216">
      <w:pPr>
        <w:spacing w:line="312" w:lineRule="auto"/>
        <w:ind w:right="30" w:firstLine="567"/>
        <w:jc w:val="both"/>
      </w:pPr>
      <w:r w:rsidRPr="009A5224">
        <w:t>Câu 7: Điểm nổi bật</w:t>
      </w:r>
      <w:r w:rsidRPr="009A5224">
        <w:t xml:space="preserve"> trong chính sách đối ngoại của các nước Tây Âu giai đoạn 1945-1950 là</w:t>
      </w:r>
    </w:p>
    <w:p w:rsidR="00C46216" w:rsidRPr="009A5224" w:rsidRDefault="00C46216" w:rsidP="00C46216">
      <w:pPr>
        <w:spacing w:line="312" w:lineRule="auto"/>
        <w:ind w:right="30" w:firstLine="851"/>
        <w:jc w:val="both"/>
      </w:pPr>
      <w:r w:rsidRPr="009A5224">
        <w:t>A. Mở rộng h</w:t>
      </w:r>
      <w:r w:rsidRPr="009A5224">
        <w:t>ợp tác với Nhật Bản và Hàn Quốc</w:t>
      </w:r>
    </w:p>
    <w:p w:rsidR="00C46216" w:rsidRPr="009A5224" w:rsidRDefault="00C46216" w:rsidP="00C46216">
      <w:pPr>
        <w:spacing w:line="312" w:lineRule="auto"/>
        <w:ind w:right="30" w:firstLine="851"/>
        <w:jc w:val="both"/>
      </w:pPr>
      <w:r w:rsidRPr="009A5224">
        <w:t>B. Liên</w:t>
      </w:r>
      <w:r w:rsidRPr="009A5224">
        <w:t xml:space="preserve"> kết chống lại các nước Đông Âu</w:t>
      </w:r>
    </w:p>
    <w:p w:rsidR="00C46216" w:rsidRPr="009A5224" w:rsidRDefault="00C46216" w:rsidP="00C46216">
      <w:pPr>
        <w:spacing w:line="312" w:lineRule="auto"/>
        <w:ind w:right="30" w:firstLine="851"/>
        <w:jc w:val="both"/>
      </w:pPr>
      <w:r w:rsidRPr="009A5224">
        <w:t>C. Liên minh với CHLB Đức</w:t>
      </w:r>
    </w:p>
    <w:p w:rsidR="00C46216" w:rsidRPr="009A5224" w:rsidRDefault="00C46216" w:rsidP="00C46216">
      <w:pPr>
        <w:spacing w:line="312" w:lineRule="auto"/>
        <w:ind w:right="30" w:firstLine="851"/>
        <w:jc w:val="both"/>
      </w:pPr>
      <w:r w:rsidRPr="009A5224">
        <w:t>D. Liên minh chặt chẽ với Mĩ</w:t>
      </w:r>
    </w:p>
    <w:p w:rsidR="00C46216" w:rsidRPr="009A5224" w:rsidRDefault="00C46216" w:rsidP="00C46216">
      <w:pPr>
        <w:spacing w:line="312" w:lineRule="auto"/>
        <w:ind w:right="30" w:firstLine="567"/>
        <w:jc w:val="both"/>
      </w:pPr>
      <w:r w:rsidRPr="009A5224">
        <w:t xml:space="preserve">Câu 3:  </w:t>
      </w:r>
      <w:r w:rsidRPr="009A5224">
        <w:t xml:space="preserve">Những </w:t>
      </w:r>
      <w:r w:rsidRPr="009A5224">
        <w:t>quốc gia nào sáng lập “Cộng đồng</w:t>
      </w:r>
      <w:r w:rsidRPr="009A5224">
        <w:t xml:space="preserve"> than - thép châu Âu” năm 1951?</w:t>
      </w:r>
    </w:p>
    <w:p w:rsidR="00C46216" w:rsidRPr="009A5224" w:rsidRDefault="00C46216" w:rsidP="00C46216">
      <w:pPr>
        <w:spacing w:line="312" w:lineRule="auto"/>
        <w:ind w:right="30" w:firstLine="851"/>
        <w:jc w:val="both"/>
      </w:pPr>
      <w:r w:rsidRPr="009A5224">
        <w:t>A. Pháp- An</w:t>
      </w:r>
      <w:r w:rsidRPr="009A5224">
        <w:t>h- CHLB Đức- Bỉ- Italia- Hà Lan</w:t>
      </w:r>
    </w:p>
    <w:p w:rsidR="00C46216" w:rsidRPr="009A5224" w:rsidRDefault="00C46216" w:rsidP="00C46216">
      <w:pPr>
        <w:spacing w:line="312" w:lineRule="auto"/>
        <w:ind w:right="30" w:firstLine="851"/>
        <w:jc w:val="both"/>
      </w:pPr>
      <w:r w:rsidRPr="009A5224">
        <w:t xml:space="preserve">B. Pháp- Anh- CHLB </w:t>
      </w:r>
      <w:r w:rsidRPr="009A5224">
        <w:t>Đức- Bồ Đào Nha- Italia- Hà Lan</w:t>
      </w:r>
    </w:p>
    <w:p w:rsidR="00C46216" w:rsidRPr="009A5224" w:rsidRDefault="00C46216" w:rsidP="00C46216">
      <w:pPr>
        <w:spacing w:line="312" w:lineRule="auto"/>
        <w:ind w:right="30" w:firstLine="851"/>
        <w:jc w:val="both"/>
      </w:pPr>
      <w:r w:rsidRPr="009A5224">
        <w:t>C. Pháp- Lúcxămbu</w:t>
      </w:r>
      <w:r w:rsidRPr="009A5224">
        <w:t>a- CHLB Đức- Bỉ- Italia- Hà Lan</w:t>
      </w:r>
    </w:p>
    <w:p w:rsidR="00C46216" w:rsidRPr="009A5224" w:rsidRDefault="00C46216" w:rsidP="00C46216">
      <w:pPr>
        <w:spacing w:line="312" w:lineRule="auto"/>
        <w:ind w:right="30" w:firstLine="851"/>
        <w:jc w:val="both"/>
      </w:pPr>
      <w:r w:rsidRPr="009A5224">
        <w:t>D. Anh- CHLB Đức- Bỉ- Italia- Hà Lan- Hi Lạp</w:t>
      </w:r>
    </w:p>
    <w:p w:rsidR="00A107AE" w:rsidRPr="00AF5A8E" w:rsidRDefault="00AF5A8E" w:rsidP="00AF5A8E">
      <w:pPr>
        <w:tabs>
          <w:tab w:val="left" w:pos="426"/>
        </w:tabs>
        <w:spacing w:line="312" w:lineRule="auto"/>
        <w:ind w:right="30"/>
        <w:jc w:val="both"/>
        <w:rPr>
          <w:b/>
          <w:sz w:val="26"/>
          <w:szCs w:val="26"/>
        </w:rPr>
      </w:pPr>
      <w:r>
        <w:rPr>
          <w:b/>
          <w:sz w:val="26"/>
          <w:szCs w:val="26"/>
        </w:rPr>
        <w:t xml:space="preserve">D. </w:t>
      </w:r>
      <w:r w:rsidR="00A107AE" w:rsidRPr="00AF5A8E">
        <w:rPr>
          <w:b/>
          <w:sz w:val="26"/>
          <w:szCs w:val="26"/>
        </w:rPr>
        <w:t>Nội dung chuẩn bị:</w:t>
      </w:r>
    </w:p>
    <w:p w:rsidR="00B8673D" w:rsidRPr="00C32038" w:rsidRDefault="00B8673D" w:rsidP="00B8673D">
      <w:pPr>
        <w:pStyle w:val="ListParagraph"/>
        <w:spacing w:line="312" w:lineRule="auto"/>
        <w:ind w:left="0" w:right="30" w:firstLine="567"/>
        <w:jc w:val="both"/>
        <w:rPr>
          <w:rFonts w:eastAsia="Calibri"/>
          <w:color w:val="auto"/>
          <w:sz w:val="24"/>
          <w:szCs w:val="24"/>
          <w:lang w:eastAsia="ko-KR"/>
        </w:rPr>
      </w:pPr>
      <w:r w:rsidRPr="00C32038">
        <w:rPr>
          <w:bCs/>
          <w:iCs/>
          <w:color w:val="auto"/>
          <w:sz w:val="24"/>
          <w:szCs w:val="24"/>
        </w:rPr>
        <w:t xml:space="preserve">HS đọc kĩ sách giáo khoa bài </w:t>
      </w:r>
      <w:r w:rsidRPr="00C32038">
        <w:rPr>
          <w:rFonts w:eastAsia="Calibri"/>
          <w:b/>
          <w:color w:val="auto"/>
          <w:sz w:val="24"/>
          <w:szCs w:val="24"/>
          <w:lang w:eastAsia="ko-KR"/>
        </w:rPr>
        <w:t xml:space="preserve">9. </w:t>
      </w:r>
      <w:r w:rsidRPr="00C32038">
        <w:rPr>
          <w:rFonts w:eastAsia="Calibri"/>
          <w:color w:val="auto"/>
          <w:sz w:val="24"/>
          <w:szCs w:val="24"/>
          <w:lang w:eastAsia="ko-KR"/>
        </w:rPr>
        <w:t>Quan hệ quốc tế trong và sau thời kì chiến tranh lạnh</w:t>
      </w:r>
    </w:p>
    <w:p w:rsidR="002112F2" w:rsidRPr="00C32038" w:rsidRDefault="002112F2" w:rsidP="00B8673D">
      <w:pPr>
        <w:pStyle w:val="ListParagraph"/>
        <w:spacing w:line="312" w:lineRule="auto"/>
        <w:ind w:left="0" w:right="30" w:firstLine="567"/>
        <w:jc w:val="both"/>
        <w:rPr>
          <w:bCs/>
          <w:iCs/>
          <w:color w:val="auto"/>
          <w:sz w:val="24"/>
          <w:szCs w:val="24"/>
        </w:rPr>
      </w:pPr>
      <w:r w:rsidRPr="00C32038">
        <w:rPr>
          <w:bCs/>
          <w:iCs/>
          <w:color w:val="auto"/>
          <w:sz w:val="24"/>
          <w:szCs w:val="24"/>
        </w:rPr>
        <w:t>Đọc kĩ sách giáo khoa bài 5, 6, 7, 8 chuẩn bị kiểm tra giữa kì</w:t>
      </w:r>
    </w:p>
    <w:p w:rsidR="00A107AE" w:rsidRDefault="00AF5A8E" w:rsidP="00AF5A8E">
      <w:pPr>
        <w:tabs>
          <w:tab w:val="left" w:pos="426"/>
        </w:tabs>
        <w:spacing w:line="312" w:lineRule="auto"/>
        <w:ind w:right="30"/>
        <w:jc w:val="both"/>
        <w:rPr>
          <w:b/>
          <w:sz w:val="26"/>
          <w:szCs w:val="26"/>
        </w:rPr>
      </w:pPr>
      <w:r>
        <w:rPr>
          <w:b/>
          <w:sz w:val="26"/>
          <w:szCs w:val="26"/>
        </w:rPr>
        <w:t xml:space="preserve">E. </w:t>
      </w:r>
      <w:r w:rsidR="00A107AE" w:rsidRPr="00AF5A8E">
        <w:rPr>
          <w:b/>
          <w:sz w:val="26"/>
          <w:szCs w:val="26"/>
        </w:rPr>
        <w:t>Đáp án bài tập tự luyện:</w:t>
      </w:r>
    </w:p>
    <w:tbl>
      <w:tblPr>
        <w:tblStyle w:val="TableGrid"/>
        <w:tblW w:w="0" w:type="auto"/>
        <w:jc w:val="center"/>
        <w:tblLook w:val="04A0" w:firstRow="1" w:lastRow="0" w:firstColumn="1" w:lastColumn="0" w:noHBand="0" w:noVBand="1"/>
      </w:tblPr>
      <w:tblGrid>
        <w:gridCol w:w="1712"/>
        <w:gridCol w:w="857"/>
        <w:gridCol w:w="857"/>
        <w:gridCol w:w="857"/>
        <w:gridCol w:w="857"/>
        <w:gridCol w:w="857"/>
      </w:tblGrid>
      <w:tr w:rsidR="00571941" w:rsidTr="008A6713">
        <w:trPr>
          <w:jc w:val="center"/>
        </w:trPr>
        <w:tc>
          <w:tcPr>
            <w:tcW w:w="1712" w:type="dxa"/>
          </w:tcPr>
          <w:p w:rsidR="00571941" w:rsidRDefault="00571941" w:rsidP="00AF5A8E">
            <w:pPr>
              <w:tabs>
                <w:tab w:val="left" w:pos="426"/>
              </w:tabs>
              <w:spacing w:line="312" w:lineRule="auto"/>
              <w:ind w:right="30"/>
              <w:jc w:val="both"/>
              <w:rPr>
                <w:b/>
                <w:sz w:val="26"/>
                <w:szCs w:val="26"/>
              </w:rPr>
            </w:pPr>
            <w:r w:rsidRPr="00F41FEB">
              <w:rPr>
                <w:b/>
                <w:sz w:val="26"/>
                <w:szCs w:val="26"/>
              </w:rPr>
              <w:t>Câu</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1</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2</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3</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4</w:t>
            </w:r>
          </w:p>
        </w:tc>
        <w:tc>
          <w:tcPr>
            <w:tcW w:w="857" w:type="dxa"/>
          </w:tcPr>
          <w:p w:rsidR="00571941" w:rsidRDefault="00571941" w:rsidP="00AF5A8E">
            <w:pPr>
              <w:tabs>
                <w:tab w:val="left" w:pos="426"/>
              </w:tabs>
              <w:spacing w:line="312" w:lineRule="auto"/>
              <w:ind w:right="30"/>
              <w:jc w:val="both"/>
              <w:rPr>
                <w:b/>
                <w:sz w:val="26"/>
                <w:szCs w:val="26"/>
              </w:rPr>
            </w:pPr>
            <w:r>
              <w:rPr>
                <w:b/>
                <w:sz w:val="26"/>
                <w:szCs w:val="26"/>
              </w:rPr>
              <w:t>5</w:t>
            </w:r>
          </w:p>
        </w:tc>
      </w:tr>
      <w:tr w:rsidR="00571941" w:rsidTr="008A6713">
        <w:trPr>
          <w:jc w:val="center"/>
        </w:trPr>
        <w:tc>
          <w:tcPr>
            <w:tcW w:w="1712" w:type="dxa"/>
          </w:tcPr>
          <w:p w:rsidR="00571941" w:rsidRDefault="00571941" w:rsidP="00AF5A8E">
            <w:pPr>
              <w:tabs>
                <w:tab w:val="left" w:pos="426"/>
              </w:tabs>
              <w:spacing w:line="312" w:lineRule="auto"/>
              <w:ind w:right="30"/>
              <w:jc w:val="both"/>
              <w:rPr>
                <w:b/>
                <w:sz w:val="26"/>
                <w:szCs w:val="26"/>
              </w:rPr>
            </w:pPr>
            <w:r w:rsidRPr="00F41FEB">
              <w:rPr>
                <w:b/>
                <w:sz w:val="26"/>
                <w:szCs w:val="26"/>
              </w:rPr>
              <w:t>Đáp án</w:t>
            </w:r>
          </w:p>
        </w:tc>
        <w:tc>
          <w:tcPr>
            <w:tcW w:w="857" w:type="dxa"/>
          </w:tcPr>
          <w:p w:rsidR="00571941" w:rsidRDefault="00752F0F" w:rsidP="00AF5A8E">
            <w:pPr>
              <w:tabs>
                <w:tab w:val="left" w:pos="426"/>
              </w:tabs>
              <w:spacing w:line="312" w:lineRule="auto"/>
              <w:ind w:right="30"/>
              <w:jc w:val="both"/>
              <w:rPr>
                <w:b/>
                <w:sz w:val="26"/>
                <w:szCs w:val="26"/>
              </w:rPr>
            </w:pPr>
            <w:r>
              <w:rPr>
                <w:b/>
                <w:sz w:val="26"/>
                <w:szCs w:val="26"/>
              </w:rPr>
              <w:t>C</w:t>
            </w:r>
          </w:p>
        </w:tc>
        <w:tc>
          <w:tcPr>
            <w:tcW w:w="857" w:type="dxa"/>
          </w:tcPr>
          <w:p w:rsidR="00571941" w:rsidRDefault="00774FC4" w:rsidP="00AF5A8E">
            <w:pPr>
              <w:tabs>
                <w:tab w:val="left" w:pos="426"/>
              </w:tabs>
              <w:spacing w:line="312" w:lineRule="auto"/>
              <w:ind w:right="30"/>
              <w:jc w:val="both"/>
              <w:rPr>
                <w:b/>
                <w:sz w:val="26"/>
                <w:szCs w:val="26"/>
              </w:rPr>
            </w:pPr>
            <w:r>
              <w:rPr>
                <w:b/>
                <w:sz w:val="26"/>
                <w:szCs w:val="26"/>
              </w:rPr>
              <w:t>B</w:t>
            </w:r>
          </w:p>
        </w:tc>
        <w:tc>
          <w:tcPr>
            <w:tcW w:w="857" w:type="dxa"/>
          </w:tcPr>
          <w:p w:rsidR="00571941" w:rsidRDefault="002047DF" w:rsidP="00AF5A8E">
            <w:pPr>
              <w:tabs>
                <w:tab w:val="left" w:pos="426"/>
              </w:tabs>
              <w:spacing w:line="312" w:lineRule="auto"/>
              <w:ind w:right="30"/>
              <w:jc w:val="both"/>
              <w:rPr>
                <w:b/>
                <w:sz w:val="26"/>
                <w:szCs w:val="26"/>
              </w:rPr>
            </w:pPr>
            <w:r>
              <w:rPr>
                <w:b/>
                <w:sz w:val="26"/>
                <w:szCs w:val="26"/>
              </w:rPr>
              <w:t>A</w:t>
            </w:r>
          </w:p>
        </w:tc>
        <w:tc>
          <w:tcPr>
            <w:tcW w:w="857" w:type="dxa"/>
          </w:tcPr>
          <w:p w:rsidR="00571941" w:rsidRDefault="00C46216" w:rsidP="00AF5A8E">
            <w:pPr>
              <w:tabs>
                <w:tab w:val="left" w:pos="426"/>
              </w:tabs>
              <w:spacing w:line="312" w:lineRule="auto"/>
              <w:ind w:right="30"/>
              <w:jc w:val="both"/>
              <w:rPr>
                <w:b/>
                <w:sz w:val="26"/>
                <w:szCs w:val="26"/>
              </w:rPr>
            </w:pPr>
            <w:r>
              <w:rPr>
                <w:b/>
                <w:sz w:val="26"/>
                <w:szCs w:val="26"/>
              </w:rPr>
              <w:t>D</w:t>
            </w:r>
          </w:p>
        </w:tc>
        <w:tc>
          <w:tcPr>
            <w:tcW w:w="857" w:type="dxa"/>
          </w:tcPr>
          <w:p w:rsidR="00571941" w:rsidRDefault="00C46216" w:rsidP="00AF5A8E">
            <w:pPr>
              <w:tabs>
                <w:tab w:val="left" w:pos="426"/>
              </w:tabs>
              <w:spacing w:line="312" w:lineRule="auto"/>
              <w:ind w:right="30"/>
              <w:jc w:val="both"/>
              <w:rPr>
                <w:b/>
                <w:sz w:val="26"/>
                <w:szCs w:val="26"/>
              </w:rPr>
            </w:pPr>
            <w:r>
              <w:rPr>
                <w:b/>
                <w:sz w:val="26"/>
                <w:szCs w:val="26"/>
              </w:rPr>
              <w:t>C</w:t>
            </w:r>
          </w:p>
        </w:tc>
      </w:tr>
    </w:tbl>
    <w:p w:rsidR="000D7B7E" w:rsidRDefault="00D02C03" w:rsidP="008D526E">
      <w:pPr>
        <w:spacing w:line="312" w:lineRule="auto"/>
        <w:jc w:val="center"/>
        <w:outlineLvl w:val="0"/>
        <w:rPr>
          <w:b/>
          <w:bCs/>
          <w:color w:val="FF0000"/>
          <w:sz w:val="26"/>
          <w:szCs w:val="26"/>
        </w:rPr>
      </w:pPr>
      <w:r>
        <w:rPr>
          <w:b/>
          <w:bCs/>
          <w:color w:val="FF0000"/>
          <w:sz w:val="26"/>
          <w:szCs w:val="26"/>
        </w:rPr>
        <w:t>Hết</w:t>
      </w: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6909AA">
      <w:pPr>
        <w:tabs>
          <w:tab w:val="left" w:pos="570"/>
        </w:tabs>
        <w:spacing w:line="312" w:lineRule="auto"/>
        <w:outlineLvl w:val="0"/>
        <w:rPr>
          <w:b/>
          <w:bCs/>
          <w:color w:val="FF0000"/>
          <w:sz w:val="26"/>
          <w:szCs w:val="26"/>
        </w:rPr>
      </w:pPr>
      <w:r>
        <w:rPr>
          <w:b/>
          <w:bCs/>
          <w:color w:val="FF0000"/>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3"/>
      </w:tblGrid>
      <w:tr w:rsidR="006909AA" w:rsidRPr="00245CA5" w:rsidTr="002C6C91">
        <w:tc>
          <w:tcPr>
            <w:tcW w:w="5920" w:type="dxa"/>
          </w:tcPr>
          <w:p w:rsidR="006909AA" w:rsidRPr="00245CA5" w:rsidRDefault="006909AA" w:rsidP="002C6C91">
            <w:pPr>
              <w:spacing w:before="120" w:after="120"/>
              <w:rPr>
                <w:rFonts w:ascii="Times New Roman" w:hAnsi="Times New Roman" w:cs="Times New Roman"/>
                <w:b/>
                <w:bCs/>
                <w:iCs/>
              </w:rPr>
            </w:pPr>
            <w:r w:rsidRPr="00245CA5">
              <w:rPr>
                <w:rFonts w:ascii="Times New Roman" w:eastAsia="Calibri" w:hAnsi="Times New Roman" w:cs="Times New Roman"/>
                <w:b/>
              </w:rPr>
              <w:lastRenderedPageBreak/>
              <w:t>TRƯỜNG THPT PHÚ NHUẬN</w:t>
            </w:r>
          </w:p>
        </w:tc>
        <w:tc>
          <w:tcPr>
            <w:tcW w:w="4253" w:type="dxa"/>
          </w:tcPr>
          <w:p w:rsidR="006909AA" w:rsidRPr="00245CA5" w:rsidRDefault="006909AA" w:rsidP="002C6C91">
            <w:pPr>
              <w:spacing w:line="312" w:lineRule="auto"/>
              <w:jc w:val="center"/>
              <w:rPr>
                <w:rFonts w:ascii="Times New Roman" w:hAnsi="Times New Roman" w:cs="Times New Roman"/>
                <w:b/>
                <w:bCs/>
                <w:iCs/>
              </w:rPr>
            </w:pPr>
          </w:p>
        </w:tc>
      </w:tr>
      <w:tr w:rsidR="006909AA" w:rsidRPr="00245CA5" w:rsidTr="002C6C91">
        <w:tc>
          <w:tcPr>
            <w:tcW w:w="5920" w:type="dxa"/>
          </w:tcPr>
          <w:p w:rsidR="006909AA" w:rsidRPr="00245CA5" w:rsidRDefault="006909AA" w:rsidP="002C6C91">
            <w:pPr>
              <w:spacing w:before="120" w:line="360" w:lineRule="auto"/>
              <w:ind w:firstLine="567"/>
              <w:rPr>
                <w:rFonts w:ascii="Times New Roman" w:hAnsi="Times New Roman" w:cs="Times New Roman"/>
                <w:iCs/>
              </w:rPr>
            </w:pPr>
            <w:r w:rsidRPr="00245CA5">
              <w:rPr>
                <w:rFonts w:ascii="Times New Roman" w:hAnsi="Times New Roman" w:cs="Times New Roman"/>
                <w:iCs/>
              </w:rPr>
              <w:t>BỘ MÔN:</w:t>
            </w:r>
            <w:r>
              <w:rPr>
                <w:rFonts w:ascii="Times New Roman" w:hAnsi="Times New Roman" w:cs="Times New Roman"/>
                <w:iCs/>
              </w:rPr>
              <w:t xml:space="preserve"> LỊCH SỬ </w:t>
            </w:r>
          </w:p>
          <w:p w:rsidR="006909AA" w:rsidRPr="00245CA5" w:rsidRDefault="006909AA" w:rsidP="002C6C91">
            <w:pPr>
              <w:spacing w:line="360" w:lineRule="auto"/>
              <w:ind w:firstLine="567"/>
              <w:rPr>
                <w:rFonts w:ascii="Times New Roman" w:hAnsi="Times New Roman" w:cs="Times New Roman"/>
                <w:iCs/>
              </w:rPr>
            </w:pPr>
            <w:r w:rsidRPr="00245CA5">
              <w:rPr>
                <w:rFonts w:ascii="Times New Roman" w:hAnsi="Times New Roman" w:cs="Times New Roman"/>
                <w:iCs/>
              </w:rPr>
              <w:t xml:space="preserve">KHỐI LỚP: </w:t>
            </w:r>
            <w:r>
              <w:rPr>
                <w:rFonts w:ascii="Times New Roman" w:hAnsi="Times New Roman" w:cs="Times New Roman"/>
                <w:iCs/>
              </w:rPr>
              <w:t>12</w:t>
            </w:r>
          </w:p>
          <w:p w:rsidR="006909AA" w:rsidRDefault="006909AA" w:rsidP="002C6C91">
            <w:pPr>
              <w:spacing w:after="120" w:line="360" w:lineRule="auto"/>
              <w:ind w:firstLine="567"/>
              <w:rPr>
                <w:rFonts w:ascii="Times New Roman" w:hAnsi="Times New Roman" w:cs="Times New Roman"/>
                <w:iCs/>
              </w:rPr>
            </w:pPr>
            <w:r w:rsidRPr="00245CA5">
              <w:rPr>
                <w:rFonts w:ascii="Times New Roman" w:hAnsi="Times New Roman" w:cs="Times New Roman"/>
                <w:iCs/>
              </w:rPr>
              <w:t>TUẦ</w:t>
            </w:r>
            <w:r w:rsidR="00715216">
              <w:rPr>
                <w:rFonts w:ascii="Times New Roman" w:hAnsi="Times New Roman" w:cs="Times New Roman"/>
                <w:iCs/>
              </w:rPr>
              <w:t xml:space="preserve">N: 5 </w:t>
            </w:r>
            <w:r w:rsidR="00715216" w:rsidRPr="00245CA5">
              <w:rPr>
                <w:rFonts w:ascii="Times New Roman" w:hAnsi="Times New Roman" w:cs="Times New Roman"/>
                <w:iCs/>
              </w:rPr>
              <w:t xml:space="preserve">/HK1 (từ </w:t>
            </w:r>
            <w:r w:rsidR="00715216">
              <w:rPr>
                <w:rFonts w:ascii="Times New Roman" w:hAnsi="Times New Roman" w:cs="Times New Roman"/>
                <w:iCs/>
              </w:rPr>
              <w:t xml:space="preserve">4 / 10 </w:t>
            </w:r>
            <w:r w:rsidR="00715216" w:rsidRPr="00245CA5">
              <w:rPr>
                <w:rFonts w:ascii="Times New Roman" w:hAnsi="Times New Roman" w:cs="Times New Roman"/>
                <w:iCs/>
              </w:rPr>
              <w:t>đế</w:t>
            </w:r>
            <w:r w:rsidR="00715216">
              <w:rPr>
                <w:rFonts w:ascii="Times New Roman" w:hAnsi="Times New Roman" w:cs="Times New Roman"/>
                <w:iCs/>
              </w:rPr>
              <w:t>n 9 / 10 /2021</w:t>
            </w:r>
            <w:r w:rsidR="00715216" w:rsidRPr="00245CA5">
              <w:rPr>
                <w:rFonts w:ascii="Times New Roman" w:hAnsi="Times New Roman" w:cs="Times New Roman"/>
                <w:iCs/>
              </w:rPr>
              <w:t>)</w:t>
            </w:r>
            <w:r>
              <w:rPr>
                <w:rFonts w:ascii="Times New Roman" w:hAnsi="Times New Roman" w:cs="Times New Roman"/>
                <w:iCs/>
              </w:rPr>
              <w:t xml:space="preserve"> </w:t>
            </w:r>
          </w:p>
          <w:p w:rsidR="006909AA" w:rsidRPr="00245CA5" w:rsidRDefault="006909AA" w:rsidP="002C6C91">
            <w:pPr>
              <w:spacing w:after="120" w:line="360" w:lineRule="auto"/>
              <w:ind w:firstLine="567"/>
              <w:rPr>
                <w:rFonts w:ascii="Times New Roman" w:hAnsi="Times New Roman" w:cs="Times New Roman"/>
                <w:iCs/>
              </w:rPr>
            </w:pPr>
            <w:r>
              <w:rPr>
                <w:rFonts w:ascii="Times New Roman" w:hAnsi="Times New Roman" w:cs="Times New Roman"/>
                <w:iCs/>
              </w:rPr>
              <w:t>Tiế</w:t>
            </w:r>
            <w:r w:rsidR="00A91F35">
              <w:rPr>
                <w:rFonts w:ascii="Times New Roman" w:hAnsi="Times New Roman" w:cs="Times New Roman"/>
                <w:iCs/>
              </w:rPr>
              <w:t>t 2</w:t>
            </w:r>
          </w:p>
        </w:tc>
        <w:tc>
          <w:tcPr>
            <w:tcW w:w="4253" w:type="dxa"/>
          </w:tcPr>
          <w:p w:rsidR="006909AA" w:rsidRPr="00245CA5" w:rsidRDefault="006909AA" w:rsidP="002C6C91">
            <w:pPr>
              <w:spacing w:line="312" w:lineRule="auto"/>
              <w:jc w:val="center"/>
              <w:rPr>
                <w:rFonts w:ascii="Times New Roman" w:hAnsi="Times New Roman" w:cs="Times New Roman"/>
                <w:b/>
                <w:bCs/>
                <w:iCs/>
              </w:rPr>
            </w:pPr>
          </w:p>
        </w:tc>
      </w:tr>
      <w:tr w:rsidR="006909AA" w:rsidRPr="00245CA5" w:rsidTr="002C6C91">
        <w:tc>
          <w:tcPr>
            <w:tcW w:w="10173" w:type="dxa"/>
            <w:gridSpan w:val="2"/>
          </w:tcPr>
          <w:p w:rsidR="006909AA" w:rsidRDefault="006909AA" w:rsidP="002C6C91">
            <w:pPr>
              <w:spacing w:before="120" w:after="120"/>
              <w:jc w:val="center"/>
              <w:rPr>
                <w:rFonts w:ascii="Times New Roman" w:hAnsi="Times New Roman" w:cs="Times New Roman"/>
                <w:b/>
                <w:bCs/>
                <w:iCs/>
                <w:sz w:val="28"/>
                <w:szCs w:val="28"/>
              </w:rPr>
            </w:pPr>
            <w:r w:rsidRPr="001471E4">
              <w:rPr>
                <w:rFonts w:ascii="Times New Roman" w:hAnsi="Times New Roman" w:cs="Times New Roman"/>
                <w:b/>
                <w:bCs/>
                <w:iCs/>
                <w:sz w:val="28"/>
                <w:szCs w:val="28"/>
              </w:rPr>
              <w:t>PHIẾU HƯỚNG DẪN HỌC SINH TỰ HỌC</w:t>
            </w:r>
          </w:p>
          <w:p w:rsidR="006909AA" w:rsidRPr="00192D9E" w:rsidRDefault="006909AA" w:rsidP="002C6C91">
            <w:pPr>
              <w:spacing w:before="120" w:after="120"/>
              <w:jc w:val="center"/>
              <w:rPr>
                <w:rFonts w:ascii="Times New Roman" w:hAnsi="Times New Roman" w:cs="Times New Roman"/>
                <w:b/>
                <w:bCs/>
                <w:iCs/>
                <w:color w:val="FF0000"/>
                <w:sz w:val="28"/>
                <w:szCs w:val="28"/>
              </w:rPr>
            </w:pPr>
          </w:p>
        </w:tc>
      </w:tr>
    </w:tbl>
    <w:p w:rsidR="006909AA" w:rsidRDefault="003A7363" w:rsidP="00DD5060">
      <w:pPr>
        <w:ind w:left="360" w:right="-31" w:hanging="360"/>
        <w:rPr>
          <w:b/>
        </w:rPr>
      </w:pPr>
      <w:r>
        <w:rPr>
          <w:b/>
        </w:rPr>
        <w:t xml:space="preserve">BÀI </w:t>
      </w:r>
      <w:r w:rsidR="00DD5060">
        <w:rPr>
          <w:b/>
        </w:rPr>
        <w:t>8</w:t>
      </w:r>
    </w:p>
    <w:p w:rsidR="00DD5060" w:rsidRPr="00DD5060" w:rsidRDefault="00DD5060" w:rsidP="004934CD">
      <w:pPr>
        <w:ind w:left="360" w:right="-31" w:hanging="360"/>
        <w:jc w:val="center"/>
        <w:rPr>
          <w:b/>
          <w:sz w:val="36"/>
          <w:szCs w:val="36"/>
        </w:rPr>
      </w:pPr>
      <w:r w:rsidRPr="00DD5060">
        <w:rPr>
          <w:rFonts w:eastAsia="Calibri"/>
          <w:b/>
          <w:sz w:val="36"/>
          <w:szCs w:val="36"/>
          <w:lang w:eastAsia="ko-KR"/>
        </w:rPr>
        <w:t>NHẬT BẢN</w:t>
      </w:r>
    </w:p>
    <w:p w:rsidR="00462689" w:rsidRPr="00720D82" w:rsidRDefault="00462689" w:rsidP="004934CD">
      <w:pPr>
        <w:ind w:left="360" w:right="-31" w:hanging="360"/>
        <w:jc w:val="center"/>
        <w:rPr>
          <w:b/>
        </w:rPr>
      </w:pPr>
    </w:p>
    <w:p w:rsidR="006909AA" w:rsidRPr="00175A4B" w:rsidRDefault="006909AA" w:rsidP="006909AA">
      <w:pPr>
        <w:spacing w:line="312" w:lineRule="auto"/>
        <w:rPr>
          <w:b/>
          <w:bCs/>
          <w:iCs/>
        </w:rPr>
      </w:pPr>
    </w:p>
    <w:p w:rsidR="006909AA" w:rsidRDefault="006909AA" w:rsidP="006909AA">
      <w:pPr>
        <w:spacing w:line="312" w:lineRule="auto"/>
        <w:ind w:right="30"/>
        <w:jc w:val="both"/>
        <w:rPr>
          <w:b/>
          <w:sz w:val="26"/>
          <w:szCs w:val="26"/>
        </w:rPr>
      </w:pPr>
      <w:r>
        <w:rPr>
          <w:b/>
          <w:sz w:val="26"/>
          <w:szCs w:val="26"/>
        </w:rPr>
        <w:t xml:space="preserve">A. </w:t>
      </w:r>
      <w:r w:rsidRPr="00867A59">
        <w:rPr>
          <w:b/>
          <w:sz w:val="26"/>
          <w:szCs w:val="26"/>
        </w:rPr>
        <w:t>Nhiệm vụ tự học, nguồn tài liệu cần tham khảo:</w:t>
      </w:r>
    </w:p>
    <w:p w:rsidR="009261EC" w:rsidRDefault="009261EC" w:rsidP="009261EC">
      <w:pPr>
        <w:rPr>
          <w:b/>
          <w:u w:val="single"/>
        </w:rPr>
      </w:pPr>
      <w:r w:rsidRPr="00470CB5">
        <w:rPr>
          <w:b/>
          <w:u w:val="single"/>
        </w:rPr>
        <w:t xml:space="preserve">I. Nhật Bản từ 1945 – 1952 </w:t>
      </w:r>
    </w:p>
    <w:p w:rsidR="00C66EFE" w:rsidRPr="00470CB5" w:rsidRDefault="00C66EFE" w:rsidP="00C66EFE">
      <w:pPr>
        <w:ind w:right="28" w:firstLine="567"/>
        <w:jc w:val="both"/>
        <w:rPr>
          <w:bCs/>
          <w:iCs/>
          <w:sz w:val="26"/>
          <w:szCs w:val="26"/>
        </w:rPr>
      </w:pPr>
      <w:r w:rsidRPr="006C24FC">
        <w:rPr>
          <w:bCs/>
          <w:iCs/>
          <w:sz w:val="26"/>
          <w:szCs w:val="26"/>
        </w:rPr>
        <w:t xml:space="preserve">Đọc sách giáo khoa </w:t>
      </w:r>
      <w:r>
        <w:rPr>
          <w:bCs/>
          <w:iCs/>
          <w:sz w:val="26"/>
          <w:szCs w:val="26"/>
        </w:rPr>
        <w:t>mục I,</w:t>
      </w:r>
      <w:r>
        <w:rPr>
          <w:bCs/>
          <w:iCs/>
          <w:sz w:val="26"/>
          <w:szCs w:val="26"/>
        </w:rPr>
        <w:t xml:space="preserve"> bài 8, trang 52- 53</w:t>
      </w:r>
    </w:p>
    <w:p w:rsidR="00C66EFE" w:rsidRPr="00B36D10" w:rsidRDefault="009261EC" w:rsidP="009261EC">
      <w:pPr>
        <w:rPr>
          <w:b/>
          <w:u w:val="single"/>
        </w:rPr>
      </w:pPr>
      <w:r w:rsidRPr="00B36D10">
        <w:rPr>
          <w:b/>
          <w:u w:val="single"/>
        </w:rPr>
        <w:t>II. Kinh tế khoa học kĩ thuật Nhật Bản 1952-2000</w:t>
      </w:r>
    </w:p>
    <w:p w:rsidR="009261EC" w:rsidRDefault="009261EC" w:rsidP="009261EC">
      <w:pPr>
        <w:ind w:right="-31" w:firstLine="284"/>
        <w:rPr>
          <w:b/>
          <w:u w:val="single"/>
          <w:lang w:val="pt-BR"/>
        </w:rPr>
      </w:pPr>
      <w:r w:rsidRPr="00470CB5">
        <w:rPr>
          <w:b/>
          <w:u w:val="single"/>
          <w:lang w:val="pt-BR"/>
        </w:rPr>
        <w:t xml:space="preserve"> 1. Kinh tế khoa học kĩ thuật Nhật Bản 1952-1973 </w:t>
      </w:r>
    </w:p>
    <w:p w:rsidR="00C66EFE" w:rsidRPr="00C66EFE" w:rsidRDefault="00C66EFE" w:rsidP="00C66EFE">
      <w:pPr>
        <w:ind w:right="28" w:firstLine="567"/>
        <w:jc w:val="both"/>
        <w:rPr>
          <w:bCs/>
          <w:iCs/>
          <w:sz w:val="26"/>
          <w:szCs w:val="26"/>
        </w:rPr>
      </w:pPr>
      <w:r w:rsidRPr="006C24FC">
        <w:rPr>
          <w:bCs/>
          <w:iCs/>
          <w:sz w:val="26"/>
          <w:szCs w:val="26"/>
        </w:rPr>
        <w:t xml:space="preserve">Đọc sách giáo khoa </w:t>
      </w:r>
      <w:r>
        <w:rPr>
          <w:bCs/>
          <w:iCs/>
          <w:sz w:val="26"/>
          <w:szCs w:val="26"/>
        </w:rPr>
        <w:t>mục I</w:t>
      </w:r>
      <w:r>
        <w:rPr>
          <w:bCs/>
          <w:iCs/>
          <w:sz w:val="26"/>
          <w:szCs w:val="26"/>
        </w:rPr>
        <w:t>I</w:t>
      </w:r>
      <w:r>
        <w:rPr>
          <w:bCs/>
          <w:iCs/>
          <w:sz w:val="26"/>
          <w:szCs w:val="26"/>
        </w:rPr>
        <w:t>, bài 8, trang 5</w:t>
      </w:r>
      <w:r>
        <w:rPr>
          <w:bCs/>
          <w:iCs/>
          <w:sz w:val="26"/>
          <w:szCs w:val="26"/>
        </w:rPr>
        <w:t>4- 55</w:t>
      </w:r>
    </w:p>
    <w:p w:rsidR="009261EC" w:rsidRDefault="009261EC" w:rsidP="009261EC">
      <w:pPr>
        <w:ind w:left="284" w:right="-31"/>
        <w:rPr>
          <w:b/>
          <w:u w:val="single"/>
        </w:rPr>
      </w:pPr>
      <w:r w:rsidRPr="00B36D10">
        <w:rPr>
          <w:b/>
          <w:u w:val="single"/>
        </w:rPr>
        <w:t>2. Kinh tế khoa học kĩ thuật Nhật Bản từ 1973 -2000</w:t>
      </w:r>
    </w:p>
    <w:p w:rsidR="00C66EFE" w:rsidRPr="00786EAB" w:rsidRDefault="00C66EFE" w:rsidP="00786EAB">
      <w:pPr>
        <w:ind w:right="28" w:firstLine="567"/>
        <w:jc w:val="both"/>
        <w:rPr>
          <w:bCs/>
          <w:iCs/>
          <w:sz w:val="26"/>
          <w:szCs w:val="26"/>
        </w:rPr>
      </w:pPr>
      <w:r w:rsidRPr="006C24FC">
        <w:rPr>
          <w:bCs/>
          <w:iCs/>
          <w:sz w:val="26"/>
          <w:szCs w:val="26"/>
        </w:rPr>
        <w:t xml:space="preserve">Đọc sách giáo khoa </w:t>
      </w:r>
      <w:r>
        <w:rPr>
          <w:bCs/>
          <w:iCs/>
          <w:sz w:val="26"/>
          <w:szCs w:val="26"/>
        </w:rPr>
        <w:t xml:space="preserve">mục </w:t>
      </w:r>
      <w:r>
        <w:rPr>
          <w:bCs/>
          <w:iCs/>
          <w:sz w:val="26"/>
          <w:szCs w:val="26"/>
        </w:rPr>
        <w:t>II</w:t>
      </w:r>
      <w:r>
        <w:rPr>
          <w:bCs/>
          <w:iCs/>
          <w:sz w:val="26"/>
          <w:szCs w:val="26"/>
        </w:rPr>
        <w:t>I,</w:t>
      </w:r>
      <w:r>
        <w:rPr>
          <w:bCs/>
          <w:iCs/>
          <w:sz w:val="26"/>
          <w:szCs w:val="26"/>
        </w:rPr>
        <w:t xml:space="preserve"> IV</w:t>
      </w:r>
      <w:r>
        <w:rPr>
          <w:bCs/>
          <w:iCs/>
          <w:sz w:val="26"/>
          <w:szCs w:val="26"/>
        </w:rPr>
        <w:t xml:space="preserve"> bài 8, trang 5</w:t>
      </w:r>
      <w:r>
        <w:rPr>
          <w:bCs/>
          <w:iCs/>
          <w:sz w:val="26"/>
          <w:szCs w:val="26"/>
        </w:rPr>
        <w:t>6- 57</w:t>
      </w:r>
    </w:p>
    <w:p w:rsidR="009261EC" w:rsidRDefault="009261EC" w:rsidP="009261EC">
      <w:pPr>
        <w:ind w:right="-31"/>
      </w:pPr>
      <w:r w:rsidRPr="00A02146">
        <w:rPr>
          <w:b/>
        </w:rPr>
        <w:t>III. Chính trị xã hội</w:t>
      </w:r>
      <w:r w:rsidRPr="00A02146">
        <w:t xml:space="preserve"> ( Nội dung giảm tải, học sinh tự học)</w:t>
      </w:r>
    </w:p>
    <w:p w:rsidR="009261EC" w:rsidRPr="009261EC" w:rsidRDefault="009261EC" w:rsidP="009261EC">
      <w:pPr>
        <w:ind w:right="-31"/>
        <w:rPr>
          <w:b/>
          <w:u w:val="single"/>
        </w:rPr>
      </w:pPr>
      <w:r w:rsidRPr="009261EC">
        <w:rPr>
          <w:b/>
          <w:u w:val="single"/>
        </w:rPr>
        <w:t xml:space="preserve">IV. Chính sách đối ngoại </w:t>
      </w:r>
    </w:p>
    <w:p w:rsidR="009261EC" w:rsidRPr="006D59C1" w:rsidRDefault="009261EC" w:rsidP="009261EC">
      <w:pPr>
        <w:ind w:right="-31" w:firstLine="284"/>
        <w:rPr>
          <w:b/>
          <w:u w:val="single"/>
        </w:rPr>
      </w:pPr>
      <w:r w:rsidRPr="009261EC">
        <w:rPr>
          <w:b/>
          <w:u w:val="single"/>
        </w:rPr>
        <w:t xml:space="preserve">1. Trong chiến tranh lạnh </w:t>
      </w:r>
    </w:p>
    <w:p w:rsidR="009261EC" w:rsidRPr="009261EC" w:rsidRDefault="00786EAB" w:rsidP="00786EAB">
      <w:pPr>
        <w:ind w:right="28" w:firstLine="567"/>
        <w:jc w:val="both"/>
        <w:rPr>
          <w:bCs/>
          <w:iCs/>
          <w:sz w:val="26"/>
          <w:szCs w:val="26"/>
        </w:rPr>
      </w:pPr>
      <w:r w:rsidRPr="006C24FC">
        <w:rPr>
          <w:bCs/>
          <w:iCs/>
          <w:sz w:val="26"/>
          <w:szCs w:val="26"/>
        </w:rPr>
        <w:t xml:space="preserve">Đọc sách giáo khoa </w:t>
      </w:r>
      <w:r>
        <w:rPr>
          <w:bCs/>
          <w:iCs/>
          <w:sz w:val="26"/>
          <w:szCs w:val="26"/>
        </w:rPr>
        <w:t xml:space="preserve">mục I, </w:t>
      </w:r>
      <w:r>
        <w:rPr>
          <w:bCs/>
          <w:iCs/>
          <w:sz w:val="26"/>
          <w:szCs w:val="26"/>
        </w:rPr>
        <w:t xml:space="preserve">II, III, bài 8, trang </w:t>
      </w:r>
      <w:r>
        <w:rPr>
          <w:bCs/>
          <w:iCs/>
          <w:sz w:val="26"/>
          <w:szCs w:val="26"/>
        </w:rPr>
        <w:t>53</w:t>
      </w:r>
      <w:r>
        <w:rPr>
          <w:bCs/>
          <w:iCs/>
          <w:sz w:val="26"/>
          <w:szCs w:val="26"/>
        </w:rPr>
        <w:t>- 55- 56</w:t>
      </w:r>
    </w:p>
    <w:p w:rsidR="009261EC" w:rsidRPr="009261EC" w:rsidRDefault="009261EC" w:rsidP="009261EC">
      <w:pPr>
        <w:ind w:right="-31" w:firstLine="284"/>
        <w:rPr>
          <w:b/>
          <w:u w:val="single"/>
          <w:lang w:val="pt-BR"/>
        </w:rPr>
      </w:pPr>
      <w:r w:rsidRPr="009261EC">
        <w:rPr>
          <w:b/>
          <w:u w:val="single"/>
          <w:lang w:val="pt-BR"/>
        </w:rPr>
        <w:t xml:space="preserve">2. Sau chiến tranh lạnh </w:t>
      </w:r>
    </w:p>
    <w:p w:rsidR="00D22687" w:rsidRPr="00B9683E" w:rsidRDefault="00B9683E" w:rsidP="00B9683E">
      <w:pPr>
        <w:ind w:right="28" w:firstLine="567"/>
        <w:jc w:val="both"/>
        <w:rPr>
          <w:bCs/>
          <w:iCs/>
          <w:sz w:val="26"/>
          <w:szCs w:val="26"/>
        </w:rPr>
      </w:pPr>
      <w:r w:rsidRPr="006C24FC">
        <w:rPr>
          <w:bCs/>
          <w:iCs/>
          <w:sz w:val="26"/>
          <w:szCs w:val="26"/>
        </w:rPr>
        <w:t xml:space="preserve">Đọc sách giáo khoa </w:t>
      </w:r>
      <w:r>
        <w:rPr>
          <w:bCs/>
          <w:iCs/>
          <w:sz w:val="26"/>
          <w:szCs w:val="26"/>
        </w:rPr>
        <w:t>mục I</w:t>
      </w:r>
      <w:r>
        <w:rPr>
          <w:bCs/>
          <w:iCs/>
          <w:sz w:val="26"/>
          <w:szCs w:val="26"/>
        </w:rPr>
        <w:t>V</w:t>
      </w:r>
      <w:r>
        <w:rPr>
          <w:bCs/>
          <w:iCs/>
          <w:sz w:val="26"/>
          <w:szCs w:val="26"/>
        </w:rPr>
        <w:t xml:space="preserve">, bài 8, trang </w:t>
      </w:r>
      <w:r>
        <w:rPr>
          <w:bCs/>
          <w:iCs/>
          <w:sz w:val="26"/>
          <w:szCs w:val="26"/>
        </w:rPr>
        <w:t>57</w:t>
      </w:r>
    </w:p>
    <w:p w:rsidR="006909AA" w:rsidRDefault="006909AA" w:rsidP="006909AA">
      <w:pPr>
        <w:spacing w:line="312" w:lineRule="auto"/>
        <w:ind w:right="30"/>
        <w:jc w:val="both"/>
        <w:rPr>
          <w:b/>
          <w:sz w:val="26"/>
          <w:szCs w:val="26"/>
        </w:rPr>
      </w:pPr>
      <w:r>
        <w:rPr>
          <w:b/>
          <w:sz w:val="26"/>
          <w:szCs w:val="26"/>
        </w:rPr>
        <w:t xml:space="preserve">B. </w:t>
      </w:r>
      <w:r w:rsidRPr="00867A59">
        <w:rPr>
          <w:b/>
          <w:sz w:val="26"/>
          <w:szCs w:val="26"/>
        </w:rPr>
        <w:t xml:space="preserve">Kiến thức cần ghi nhớ: </w:t>
      </w:r>
    </w:p>
    <w:p w:rsidR="00470CB5" w:rsidRPr="00470CB5" w:rsidRDefault="00470CB5" w:rsidP="00470CB5">
      <w:pPr>
        <w:rPr>
          <w:b/>
          <w:u w:val="single"/>
        </w:rPr>
      </w:pPr>
      <w:r w:rsidRPr="00470CB5">
        <w:rPr>
          <w:b/>
          <w:u w:val="single"/>
        </w:rPr>
        <w:t xml:space="preserve">I. Nhật Bản từ 1945 – 1952 </w:t>
      </w:r>
    </w:p>
    <w:p w:rsidR="00470CB5" w:rsidRPr="00470CB5" w:rsidRDefault="00470CB5" w:rsidP="00257692">
      <w:pPr>
        <w:ind w:firstLine="567"/>
        <w:rPr>
          <w:b/>
        </w:rPr>
      </w:pPr>
      <w:bookmarkStart w:id="0" w:name="_GoBack"/>
      <w:bookmarkEnd w:id="0"/>
      <w:r w:rsidRPr="00470CB5">
        <w:t xml:space="preserve">Trong thời gain chiếm đóng, Bộ chỉ huy tối cao Đồng minh tiến hành cải cách </w:t>
      </w:r>
      <w:r>
        <w:t xml:space="preserve">về chính trị, kinh tế: </w:t>
      </w:r>
    </w:p>
    <w:p w:rsidR="00470CB5" w:rsidRPr="00470CB5" w:rsidRDefault="00470CB5" w:rsidP="00CA1CD9">
      <w:pPr>
        <w:numPr>
          <w:ilvl w:val="0"/>
          <w:numId w:val="10"/>
        </w:numPr>
        <w:ind w:left="0" w:firstLine="567"/>
      </w:pPr>
      <w:r w:rsidRPr="00470CB5">
        <w:t>Hiến Pháp mới được công bố 1947 qui định Thiên Hoàng chỉ là tượng trung,. Quốc hội</w:t>
      </w:r>
      <w:r>
        <w:t xml:space="preserve"> </w:t>
      </w:r>
      <w:r w:rsidRPr="00470CB5">
        <w:t>có quyền lập pháp, chính phủ có quyền hành pháp.</w:t>
      </w:r>
    </w:p>
    <w:p w:rsidR="00470CB5" w:rsidRPr="00470CB5" w:rsidRDefault="00470CB5" w:rsidP="00CA1CD9">
      <w:pPr>
        <w:numPr>
          <w:ilvl w:val="0"/>
          <w:numId w:val="11"/>
        </w:numPr>
        <w:ind w:left="0" w:firstLine="567"/>
        <w:rPr>
          <w:b/>
        </w:rPr>
      </w:pPr>
      <w:r w:rsidRPr="00470CB5">
        <w:t>Thực hiện 3 cuộc cải cách dân chủ: Thủ chiêu chế độ tập trung kinh tế ; Cải cách ruộng đất; Dân chủ hoá lao động</w:t>
      </w:r>
    </w:p>
    <w:p w:rsidR="00470CB5" w:rsidRPr="00B36D10" w:rsidRDefault="00470CB5" w:rsidP="00470CB5">
      <w:pPr>
        <w:rPr>
          <w:b/>
          <w:u w:val="single"/>
        </w:rPr>
      </w:pPr>
      <w:r w:rsidRPr="00B36D10">
        <w:rPr>
          <w:b/>
          <w:u w:val="single"/>
        </w:rPr>
        <w:t>II. Kinh tế khoa học kĩ thuật Nhật Bản 1952-2000</w:t>
      </w:r>
    </w:p>
    <w:p w:rsidR="00470CB5" w:rsidRPr="00470CB5" w:rsidRDefault="00470CB5" w:rsidP="00470CB5">
      <w:pPr>
        <w:ind w:right="-31" w:firstLine="142"/>
        <w:rPr>
          <w:b/>
          <w:u w:val="single"/>
          <w:lang w:val="pt-BR"/>
        </w:rPr>
      </w:pPr>
      <w:r w:rsidRPr="00470CB5">
        <w:t xml:space="preserve"> </w:t>
      </w:r>
      <w:r w:rsidRPr="00470CB5">
        <w:rPr>
          <w:b/>
          <w:u w:val="single"/>
          <w:lang w:val="pt-BR"/>
        </w:rPr>
        <w:t xml:space="preserve"> 1. Kinh tế khoa học kĩ thuật Nhật Bản 1952-1973 </w:t>
      </w:r>
    </w:p>
    <w:p w:rsidR="00470CB5" w:rsidRPr="00470CB5" w:rsidRDefault="00470CB5" w:rsidP="00CA1CD9">
      <w:pPr>
        <w:numPr>
          <w:ilvl w:val="0"/>
          <w:numId w:val="12"/>
        </w:numPr>
        <w:tabs>
          <w:tab w:val="clear" w:pos="1080"/>
        </w:tabs>
        <w:ind w:left="0" w:right="-31" w:firstLine="540"/>
        <w:rPr>
          <w:lang w:val="pt-BR"/>
        </w:rPr>
      </w:pPr>
      <w:r w:rsidRPr="00470CB5">
        <w:rPr>
          <w:lang w:val="pt-BR"/>
        </w:rPr>
        <w:t>Từ 1952 đến năm 1973, kinh tế Nhật Bản có tốc độ tăng trưởng cao liên tục, nhiều năm đạt tới hai con số (1960 - 1969 là 10,8%)</w:t>
      </w:r>
    </w:p>
    <w:p w:rsidR="00470CB5" w:rsidRPr="00470CB5" w:rsidRDefault="00470CB5" w:rsidP="00CA1CD9">
      <w:pPr>
        <w:numPr>
          <w:ilvl w:val="0"/>
          <w:numId w:val="12"/>
        </w:numPr>
        <w:tabs>
          <w:tab w:val="clear" w:pos="1080"/>
        </w:tabs>
        <w:ind w:left="0" w:right="-31" w:firstLine="540"/>
        <w:rPr>
          <w:lang w:val="pt-BR"/>
        </w:rPr>
      </w:pPr>
      <w:r w:rsidRPr="00470CB5">
        <w:rPr>
          <w:lang w:val="pt-BR"/>
        </w:rPr>
        <w:t>Đến năm 1968,  kinh tế Nhật đứng thứ 2 thế giới sau Mĩ, trở thành một trong ba trung tâm kinh tế - tài chính lớn của thế giới.</w:t>
      </w:r>
    </w:p>
    <w:p w:rsidR="00470CB5" w:rsidRPr="00470CB5" w:rsidRDefault="00470CB5" w:rsidP="00CA1CD9">
      <w:pPr>
        <w:numPr>
          <w:ilvl w:val="0"/>
          <w:numId w:val="12"/>
        </w:numPr>
        <w:tabs>
          <w:tab w:val="clear" w:pos="1080"/>
        </w:tabs>
        <w:ind w:left="0" w:right="-31" w:firstLine="540"/>
        <w:rPr>
          <w:lang w:val="pt-BR"/>
        </w:rPr>
      </w:pPr>
      <w:r w:rsidRPr="00470CB5">
        <w:rPr>
          <w:lang w:val="pt-BR"/>
        </w:rPr>
        <w:t xml:space="preserve">Nhật Bản rất coi trọng giáo dục và khoa học - kĩ thuật với việc tập trung vào lĩnh vực sản xuất dân dụng </w:t>
      </w:r>
    </w:p>
    <w:p w:rsidR="00470CB5" w:rsidRPr="00470CB5" w:rsidRDefault="00470CB5" w:rsidP="00470CB5">
      <w:pPr>
        <w:tabs>
          <w:tab w:val="left" w:pos="540"/>
        </w:tabs>
        <w:ind w:right="-31" w:firstLine="426"/>
      </w:pPr>
      <w:r w:rsidRPr="00470CB5">
        <w:rPr>
          <w:b/>
        </w:rPr>
        <w:t>* Nguyên nhân</w:t>
      </w:r>
    </w:p>
    <w:p w:rsidR="00470CB5" w:rsidRPr="00470CB5" w:rsidRDefault="00470CB5" w:rsidP="00CA1CD9">
      <w:pPr>
        <w:numPr>
          <w:ilvl w:val="0"/>
          <w:numId w:val="13"/>
        </w:numPr>
        <w:tabs>
          <w:tab w:val="clear" w:pos="1440"/>
        </w:tabs>
        <w:ind w:left="0" w:right="-31" w:firstLine="540"/>
      </w:pPr>
      <w:r w:rsidRPr="00470CB5">
        <w:t>Con người được xem là vốn quý nhất, là nhân tố quyết định hàng đầu.</w:t>
      </w:r>
    </w:p>
    <w:p w:rsidR="00470CB5" w:rsidRPr="00470CB5" w:rsidRDefault="00470CB5" w:rsidP="00CA1CD9">
      <w:pPr>
        <w:numPr>
          <w:ilvl w:val="0"/>
          <w:numId w:val="13"/>
        </w:numPr>
        <w:tabs>
          <w:tab w:val="clear" w:pos="1440"/>
        </w:tabs>
        <w:ind w:left="0" w:right="-31" w:firstLine="540"/>
      </w:pPr>
      <w:r w:rsidRPr="00470CB5">
        <w:t xml:space="preserve">Vai trò lãnh đạo, quản lí có hiệu quả của nhà nước. </w:t>
      </w:r>
    </w:p>
    <w:p w:rsidR="00470CB5" w:rsidRPr="00470CB5" w:rsidRDefault="00470CB5" w:rsidP="00CA1CD9">
      <w:pPr>
        <w:numPr>
          <w:ilvl w:val="0"/>
          <w:numId w:val="13"/>
        </w:numPr>
        <w:tabs>
          <w:tab w:val="clear" w:pos="1440"/>
        </w:tabs>
        <w:ind w:left="0" w:right="-31" w:firstLine="540"/>
      </w:pPr>
      <w:r w:rsidRPr="00470CB5">
        <w:t xml:space="preserve">Các công ty Nhật Bản năng động,có tầm nhìn xa,quản lý tốt </w:t>
      </w:r>
    </w:p>
    <w:p w:rsidR="00470CB5" w:rsidRPr="00470CB5" w:rsidRDefault="00470CB5" w:rsidP="00CA1CD9">
      <w:pPr>
        <w:numPr>
          <w:ilvl w:val="0"/>
          <w:numId w:val="13"/>
        </w:numPr>
        <w:tabs>
          <w:tab w:val="clear" w:pos="1440"/>
        </w:tabs>
        <w:ind w:left="0" w:right="-31" w:firstLine="540"/>
      </w:pPr>
      <w:r>
        <w:t>Áp</w:t>
      </w:r>
      <w:r w:rsidRPr="00470CB5">
        <w:t xml:space="preserve"> dụng các thành tựu khoa học – kĩ thuật hiện đại </w:t>
      </w:r>
    </w:p>
    <w:p w:rsidR="00470CB5" w:rsidRPr="00470CB5" w:rsidRDefault="00470CB5" w:rsidP="00CA1CD9">
      <w:pPr>
        <w:numPr>
          <w:ilvl w:val="0"/>
          <w:numId w:val="13"/>
        </w:numPr>
        <w:tabs>
          <w:tab w:val="clear" w:pos="1440"/>
        </w:tabs>
        <w:ind w:left="0" w:right="-31" w:firstLine="540"/>
      </w:pPr>
      <w:r w:rsidRPr="00470CB5">
        <w:lastRenderedPageBreak/>
        <w:t xml:space="preserve">Chi phí quốc phòng thấp </w:t>
      </w:r>
    </w:p>
    <w:p w:rsidR="00B36D10" w:rsidRDefault="00470CB5" w:rsidP="00CA1CD9">
      <w:pPr>
        <w:numPr>
          <w:ilvl w:val="0"/>
          <w:numId w:val="13"/>
        </w:numPr>
        <w:tabs>
          <w:tab w:val="clear" w:pos="1440"/>
        </w:tabs>
        <w:ind w:left="0" w:right="-31" w:firstLine="540"/>
        <w:rPr>
          <w:b/>
        </w:rPr>
      </w:pPr>
      <w:r w:rsidRPr="00470CB5">
        <w:t>Tận dụng tốt các yếu tố bên ngoài: viện trợ của Mĩ, các cuộc chiến tranh ở Triều Tiên, Việt Nam</w:t>
      </w:r>
      <w:r>
        <w:t>.</w:t>
      </w:r>
    </w:p>
    <w:p w:rsidR="00470CB5" w:rsidRDefault="00B36D10" w:rsidP="00B36D10">
      <w:pPr>
        <w:ind w:left="142" w:right="-31"/>
        <w:rPr>
          <w:b/>
          <w:u w:val="single"/>
        </w:rPr>
      </w:pPr>
      <w:r w:rsidRPr="00B36D10">
        <w:rPr>
          <w:b/>
          <w:u w:val="single"/>
        </w:rPr>
        <w:t>2. Kinh tế khoa học kĩ thuật Nhật Bản từ 1973 -2000</w:t>
      </w:r>
    </w:p>
    <w:p w:rsidR="00B36D10" w:rsidRPr="00B36D10" w:rsidRDefault="00B36D10" w:rsidP="00B36D10">
      <w:pPr>
        <w:ind w:right="-31" w:firstLine="426"/>
        <w:rPr>
          <w:b/>
        </w:rPr>
      </w:pPr>
      <w:r w:rsidRPr="00B36D10">
        <w:rPr>
          <w:b/>
        </w:rPr>
        <w:t xml:space="preserve">     * 1973- 1991 </w:t>
      </w:r>
    </w:p>
    <w:p w:rsidR="00B36D10" w:rsidRPr="00B36D10" w:rsidRDefault="00B36D10" w:rsidP="00CA1CD9">
      <w:pPr>
        <w:numPr>
          <w:ilvl w:val="0"/>
          <w:numId w:val="14"/>
        </w:numPr>
        <w:ind w:left="0" w:right="-31" w:firstLine="556"/>
        <w:rPr>
          <w:lang w:val="es-NI"/>
        </w:rPr>
      </w:pPr>
      <w:r w:rsidRPr="00B36D10">
        <w:rPr>
          <w:lang w:val="es-NI"/>
        </w:rPr>
        <w:t xml:space="preserve">Do tác động của cuộc khủng hoảng năng lượng kinh tế Nhật suy thoái. Tuy nhiên kinh Nhật vẫn đứng thứ hai trong thế giới tư bản ( sau Mĩ) </w:t>
      </w:r>
    </w:p>
    <w:p w:rsidR="00B36D10" w:rsidRPr="00B36D10" w:rsidRDefault="00B36D10" w:rsidP="00CA1CD9">
      <w:pPr>
        <w:numPr>
          <w:ilvl w:val="0"/>
          <w:numId w:val="14"/>
        </w:numPr>
        <w:ind w:left="0" w:right="-31" w:firstLine="556"/>
        <w:rPr>
          <w:lang w:val="es-NI"/>
        </w:rPr>
      </w:pPr>
      <w:r w:rsidRPr="00B36D10">
        <w:rPr>
          <w:lang w:val="es-NI"/>
        </w:rPr>
        <w:t xml:space="preserve">Từ nửa sau những năm 80, Nhật trở thành siêu cường tài chính số một thế giới , là chủ nợ lớn nhất thế giới </w:t>
      </w:r>
    </w:p>
    <w:p w:rsidR="00B36D10" w:rsidRPr="00B36D10" w:rsidRDefault="00B36D10" w:rsidP="00B36D10">
      <w:pPr>
        <w:ind w:right="-31" w:firstLine="426"/>
        <w:rPr>
          <w:b/>
        </w:rPr>
      </w:pPr>
      <w:r w:rsidRPr="00B36D10">
        <w:rPr>
          <w:b/>
          <w:lang w:val="es-NI"/>
        </w:rPr>
        <w:t xml:space="preserve">     </w:t>
      </w:r>
      <w:r w:rsidRPr="00B36D10">
        <w:rPr>
          <w:b/>
        </w:rPr>
        <w:t xml:space="preserve">* 1991 – 2000 </w:t>
      </w:r>
    </w:p>
    <w:p w:rsidR="00B36D10" w:rsidRPr="00B36D10" w:rsidRDefault="00B36D10" w:rsidP="00CA1CD9">
      <w:pPr>
        <w:numPr>
          <w:ilvl w:val="0"/>
          <w:numId w:val="15"/>
        </w:numPr>
        <w:ind w:left="0" w:right="-31" w:firstLine="567"/>
      </w:pPr>
      <w:r w:rsidRPr="00B36D10">
        <w:t xml:space="preserve">Thập niên 90 Nhật vẫn là một trong ba trung tâm kinh tế-  tài chính lớn nhất thế giới </w:t>
      </w:r>
    </w:p>
    <w:p w:rsidR="00B36D10" w:rsidRPr="00B36D10" w:rsidRDefault="00B36D10" w:rsidP="00CA1CD9">
      <w:pPr>
        <w:numPr>
          <w:ilvl w:val="0"/>
          <w:numId w:val="15"/>
        </w:numPr>
        <w:ind w:left="0" w:right="-31" w:firstLine="567"/>
      </w:pPr>
      <w:r w:rsidRPr="00B36D10">
        <w:t xml:space="preserve">GDP của Nhật năm 2000 là 4746 tỉ USD, chiếm 1/10 trong nền sản xuất thế giới. </w:t>
      </w:r>
    </w:p>
    <w:p w:rsidR="00B36D10" w:rsidRPr="00B36D10" w:rsidRDefault="00B36D10" w:rsidP="00CA1CD9">
      <w:pPr>
        <w:numPr>
          <w:ilvl w:val="0"/>
          <w:numId w:val="15"/>
        </w:numPr>
        <w:ind w:left="0" w:right="-31" w:firstLine="567"/>
      </w:pPr>
      <w:r w:rsidRPr="00B36D10">
        <w:t>Kh</w:t>
      </w:r>
      <w:r>
        <w:t>oa học kĩ thuật phát triển cao</w:t>
      </w:r>
    </w:p>
    <w:p w:rsidR="00B36D10" w:rsidRDefault="00A02146" w:rsidP="00B36D10">
      <w:pPr>
        <w:ind w:left="142" w:right="-31"/>
      </w:pPr>
      <w:r w:rsidRPr="00A02146">
        <w:rPr>
          <w:b/>
        </w:rPr>
        <w:t>III. Chính trị xã hội</w:t>
      </w:r>
      <w:r w:rsidRPr="00A02146">
        <w:t xml:space="preserve"> ( Nội dung giảm tải, học sinh tự học)</w:t>
      </w:r>
    </w:p>
    <w:p w:rsidR="009261EC" w:rsidRPr="009261EC" w:rsidRDefault="009261EC" w:rsidP="009261EC">
      <w:pPr>
        <w:ind w:left="142" w:right="-31"/>
        <w:rPr>
          <w:b/>
        </w:rPr>
      </w:pPr>
      <w:r w:rsidRPr="009261EC">
        <w:rPr>
          <w:b/>
        </w:rPr>
        <w:t xml:space="preserve">IV. Chính sách đối ngoại </w:t>
      </w:r>
    </w:p>
    <w:p w:rsidR="009261EC" w:rsidRPr="009261EC" w:rsidRDefault="009261EC" w:rsidP="009261EC">
      <w:pPr>
        <w:ind w:right="-31" w:firstLine="142"/>
        <w:rPr>
          <w:b/>
        </w:rPr>
      </w:pPr>
      <w:r w:rsidRPr="009261EC">
        <w:rPr>
          <w:b/>
        </w:rPr>
        <w:t xml:space="preserve">1. Trong chiến tranh lạnh </w:t>
      </w:r>
    </w:p>
    <w:p w:rsidR="009261EC" w:rsidRPr="009261EC" w:rsidRDefault="009261EC" w:rsidP="00CA1CD9">
      <w:pPr>
        <w:numPr>
          <w:ilvl w:val="0"/>
          <w:numId w:val="18"/>
        </w:numPr>
        <w:ind w:left="0" w:right="-31" w:firstLine="567"/>
        <w:rPr>
          <w:lang w:val="pt-BR"/>
        </w:rPr>
      </w:pPr>
      <w:r w:rsidRPr="009261EC">
        <w:t xml:space="preserve">Nhật chủ trương liên minh chặc chẽ với Mĩ bằng việc kí hai hiệp ước: </w:t>
      </w:r>
      <w:r w:rsidRPr="009261EC">
        <w:rPr>
          <w:i/>
          <w:lang w:val="pt-BR"/>
        </w:rPr>
        <w:t>Hiệp ước hòa bình Xan Phranxixcô và Hiệp ước an ninh Mĩ - Nhật</w:t>
      </w:r>
      <w:r w:rsidRPr="009261EC">
        <w:rPr>
          <w:lang w:val="pt-BR"/>
        </w:rPr>
        <w:t xml:space="preserve"> (9 – 1951)</w:t>
      </w:r>
      <w:r w:rsidRPr="009261EC">
        <w:rPr>
          <w:lang w:val="pt-BR"/>
        </w:rPr>
        <w:t xml:space="preserve"> </w:t>
      </w:r>
      <w:r>
        <w:rPr>
          <w:lang w:val="pt-BR"/>
        </w:rPr>
        <w:t xml:space="preserve">có thời hạn 10 năm sau đó </w:t>
      </w:r>
      <w:r w:rsidRPr="009261EC">
        <w:rPr>
          <w:lang w:val="pt-BR"/>
        </w:rPr>
        <w:t>được kéo dài vĩnh viễn.</w:t>
      </w:r>
    </w:p>
    <w:p w:rsidR="009261EC" w:rsidRPr="009261EC" w:rsidRDefault="009261EC" w:rsidP="00CA1CD9">
      <w:pPr>
        <w:numPr>
          <w:ilvl w:val="0"/>
          <w:numId w:val="18"/>
        </w:numPr>
        <w:ind w:left="0" w:right="-31" w:firstLine="567"/>
        <w:rPr>
          <w:lang w:val="pt-BR"/>
        </w:rPr>
      </w:pPr>
      <w:r w:rsidRPr="009261EC">
        <w:rPr>
          <w:lang w:val="pt-BR"/>
        </w:rPr>
        <w:t xml:space="preserve">1956 Nhật bình thường hóa quan hệ ngoại giao với Liên Xô và gia nhập Liên hợp quốc </w:t>
      </w:r>
    </w:p>
    <w:p w:rsidR="009261EC" w:rsidRPr="009261EC" w:rsidRDefault="009261EC" w:rsidP="00CA1CD9">
      <w:pPr>
        <w:numPr>
          <w:ilvl w:val="0"/>
          <w:numId w:val="16"/>
        </w:numPr>
        <w:ind w:left="0" w:right="-31" w:firstLine="567"/>
        <w:rPr>
          <w:lang w:val="pt-BR"/>
        </w:rPr>
      </w:pPr>
      <w:r>
        <w:rPr>
          <w:lang w:val="pt-BR"/>
        </w:rPr>
        <w:t xml:space="preserve">Thập niên 70 </w:t>
      </w:r>
      <w:r w:rsidRPr="009261EC">
        <w:rPr>
          <w:lang w:val="pt-BR"/>
        </w:rPr>
        <w:t>Nhật đưa ra chính sách đối ngoại mới: tăng cường quan hệ kinh tế, chính trị, văn hóa xã hội với các nước ĐNÁ và tổ chức ASEAN</w:t>
      </w:r>
    </w:p>
    <w:p w:rsidR="009261EC" w:rsidRPr="009261EC" w:rsidRDefault="009261EC" w:rsidP="00CA1CD9">
      <w:pPr>
        <w:numPr>
          <w:ilvl w:val="0"/>
          <w:numId w:val="16"/>
        </w:numPr>
        <w:ind w:left="0" w:right="-31" w:firstLine="567"/>
        <w:rPr>
          <w:lang w:val="pt-BR"/>
        </w:rPr>
      </w:pPr>
      <w:r w:rsidRPr="009261EC">
        <w:rPr>
          <w:lang w:val="pt-BR"/>
        </w:rPr>
        <w:t xml:space="preserve">Nhật thiết lập quan hệ ngoại giao với Việt Nam 9.1973 </w:t>
      </w:r>
    </w:p>
    <w:p w:rsidR="009261EC" w:rsidRPr="009261EC" w:rsidRDefault="009261EC" w:rsidP="009261EC">
      <w:pPr>
        <w:ind w:right="-31" w:firstLine="142"/>
        <w:rPr>
          <w:b/>
          <w:lang w:val="pt-BR"/>
        </w:rPr>
      </w:pPr>
      <w:r w:rsidRPr="009261EC">
        <w:rPr>
          <w:b/>
          <w:lang w:val="pt-BR"/>
        </w:rPr>
        <w:t xml:space="preserve">2. Sau chiến tranh lạnh </w:t>
      </w:r>
    </w:p>
    <w:p w:rsidR="009261EC" w:rsidRPr="009261EC" w:rsidRDefault="009261EC" w:rsidP="00CA1CD9">
      <w:pPr>
        <w:numPr>
          <w:ilvl w:val="0"/>
          <w:numId w:val="17"/>
        </w:numPr>
        <w:ind w:left="0" w:right="-31" w:firstLine="567"/>
        <w:rPr>
          <w:b/>
          <w:lang w:val="pt-BR"/>
        </w:rPr>
      </w:pPr>
      <w:r w:rsidRPr="009261EC">
        <w:rPr>
          <w:lang w:val="pt-BR"/>
        </w:rPr>
        <w:t xml:space="preserve">Nhật Bản  chú trọng quan hệ với Tây Âu, đồng thời mở rộng quan hệ  đối ngoại trên phạm vi toàn cầu </w:t>
      </w:r>
    </w:p>
    <w:p w:rsidR="009261EC" w:rsidRPr="009261EC" w:rsidRDefault="009261EC" w:rsidP="00CA1CD9">
      <w:pPr>
        <w:numPr>
          <w:ilvl w:val="0"/>
          <w:numId w:val="17"/>
        </w:numPr>
        <w:ind w:left="0" w:right="-31" w:firstLine="567"/>
        <w:rPr>
          <w:b/>
          <w:lang w:val="pt-BR"/>
        </w:rPr>
      </w:pPr>
      <w:r w:rsidRPr="009261EC">
        <w:rPr>
          <w:lang w:val="pt-BR"/>
        </w:rPr>
        <w:t xml:space="preserve">Ngày nay, Nhật Bản cố gắng  trở thành một cường quốc chính trị để tương xứng với sức mạnh kinh tế </w:t>
      </w:r>
    </w:p>
    <w:p w:rsidR="00A02146" w:rsidRPr="00A02146" w:rsidRDefault="00A02146" w:rsidP="00B36D10">
      <w:pPr>
        <w:ind w:left="142" w:right="-31"/>
      </w:pPr>
    </w:p>
    <w:p w:rsidR="006909AA" w:rsidRDefault="006909AA" w:rsidP="006909AA">
      <w:pPr>
        <w:tabs>
          <w:tab w:val="left" w:pos="426"/>
        </w:tabs>
        <w:spacing w:line="312" w:lineRule="auto"/>
        <w:ind w:right="30"/>
        <w:jc w:val="both"/>
        <w:rPr>
          <w:b/>
          <w:sz w:val="26"/>
          <w:szCs w:val="26"/>
        </w:rPr>
      </w:pPr>
      <w:r>
        <w:rPr>
          <w:b/>
          <w:sz w:val="26"/>
          <w:szCs w:val="26"/>
        </w:rPr>
        <w:t xml:space="preserve">C. </w:t>
      </w:r>
      <w:r w:rsidRPr="00AF5A8E">
        <w:rPr>
          <w:b/>
          <w:sz w:val="26"/>
          <w:szCs w:val="26"/>
        </w:rPr>
        <w:t xml:space="preserve">Bài tập: </w:t>
      </w:r>
    </w:p>
    <w:p w:rsidR="006909AA" w:rsidRPr="00D4280C" w:rsidRDefault="006909AA" w:rsidP="006909AA">
      <w:pPr>
        <w:spacing w:line="312" w:lineRule="auto"/>
        <w:ind w:right="30" w:firstLine="284"/>
        <w:jc w:val="both"/>
        <w:rPr>
          <w:b/>
          <w:bCs/>
          <w:sz w:val="26"/>
          <w:szCs w:val="26"/>
        </w:rPr>
      </w:pPr>
      <w:r w:rsidRPr="00753261">
        <w:rPr>
          <w:b/>
          <w:bCs/>
          <w:sz w:val="26"/>
          <w:szCs w:val="26"/>
        </w:rPr>
        <w:t>1. Bài tập có hướng dẫn:</w:t>
      </w:r>
      <w:r>
        <w:rPr>
          <w:b/>
          <w:bCs/>
          <w:sz w:val="26"/>
          <w:szCs w:val="26"/>
        </w:rPr>
        <w:t xml:space="preserve"> </w:t>
      </w:r>
    </w:p>
    <w:p w:rsidR="006909AA" w:rsidRPr="00D4280C" w:rsidRDefault="006909AA" w:rsidP="006909AA">
      <w:pPr>
        <w:spacing w:line="360" w:lineRule="auto"/>
        <w:ind w:right="30" w:firstLine="567"/>
        <w:jc w:val="both"/>
        <w:rPr>
          <w:b/>
          <w:bCs/>
        </w:rPr>
      </w:pPr>
      <w:r>
        <w:rPr>
          <w:b/>
          <w:bCs/>
        </w:rPr>
        <w:t>Bài tập</w:t>
      </w:r>
      <w:r w:rsidRPr="00D4280C">
        <w:rPr>
          <w:b/>
          <w:bCs/>
        </w:rPr>
        <w:t xml:space="preserve"> minh họa</w:t>
      </w:r>
    </w:p>
    <w:p w:rsidR="00D22687" w:rsidRDefault="006909AA" w:rsidP="007A13A2">
      <w:pPr>
        <w:spacing w:line="312" w:lineRule="auto"/>
        <w:ind w:right="30" w:firstLine="567"/>
        <w:jc w:val="both"/>
        <w:rPr>
          <w:b/>
          <w:bCs/>
        </w:rPr>
      </w:pPr>
      <w:r w:rsidRPr="006D59C1">
        <w:rPr>
          <w:b/>
          <w:bCs/>
        </w:rPr>
        <w:t xml:space="preserve">Câu 1. </w:t>
      </w:r>
      <w:r w:rsidR="006D59C1" w:rsidRPr="006D59C1">
        <w:rPr>
          <w:bCs/>
        </w:rPr>
        <w:t xml:space="preserve">Những yếu tố nào khiến Nhật Bản trở thành </w:t>
      </w:r>
      <w:r w:rsidR="006D59C1" w:rsidRPr="006D59C1">
        <w:rPr>
          <w:bCs/>
        </w:rPr>
        <w:t>một trong ba trung tâm kinh tế - tài chính lớn của thế giới nửa sau thế kỉ XX?</w:t>
      </w:r>
      <w:r w:rsidR="006D59C1" w:rsidRPr="006D59C1">
        <w:rPr>
          <w:b/>
          <w:bCs/>
        </w:rPr>
        <w:t xml:space="preserve"> </w:t>
      </w:r>
    </w:p>
    <w:p w:rsidR="007A13A2" w:rsidRPr="000442E8" w:rsidRDefault="007A13A2" w:rsidP="000442E8">
      <w:pPr>
        <w:spacing w:line="312" w:lineRule="auto"/>
        <w:ind w:right="30" w:firstLine="567"/>
        <w:jc w:val="both"/>
        <w:rPr>
          <w:bCs/>
        </w:rPr>
      </w:pPr>
      <w:r w:rsidRPr="000442E8">
        <w:rPr>
          <w:bCs/>
        </w:rPr>
        <w:t xml:space="preserve">Tham khảo SGK trang </w:t>
      </w:r>
      <w:r w:rsidRPr="000442E8">
        <w:rPr>
          <w:bCs/>
        </w:rPr>
        <w:t>55</w:t>
      </w:r>
    </w:p>
    <w:p w:rsidR="006909AA" w:rsidRPr="00332BC2" w:rsidRDefault="006909AA" w:rsidP="006909AA">
      <w:pPr>
        <w:spacing w:line="312" w:lineRule="auto"/>
        <w:ind w:right="30" w:firstLine="567"/>
        <w:jc w:val="both"/>
        <w:rPr>
          <w:bCs/>
        </w:rPr>
      </w:pPr>
      <w:r w:rsidRPr="00332BC2">
        <w:rPr>
          <w:b/>
          <w:bCs/>
        </w:rPr>
        <w:t xml:space="preserve">Câu 2. </w:t>
      </w:r>
      <w:r w:rsidR="000442E8" w:rsidRPr="00332BC2">
        <w:rPr>
          <w:bCs/>
        </w:rPr>
        <w:t xml:space="preserve">Khái quát chình sách đối ngoại của Nhật Bản từ sau CTTG II đến năm 2000. </w:t>
      </w:r>
    </w:p>
    <w:p w:rsidR="00D22687" w:rsidRPr="000442E8" w:rsidRDefault="000442E8" w:rsidP="000442E8">
      <w:pPr>
        <w:spacing w:line="312" w:lineRule="auto"/>
        <w:ind w:right="30" w:firstLine="567"/>
        <w:jc w:val="both"/>
        <w:rPr>
          <w:bCs/>
        </w:rPr>
      </w:pPr>
      <w:r w:rsidRPr="000442E8">
        <w:rPr>
          <w:bCs/>
        </w:rPr>
        <w:t xml:space="preserve">Tham khảo SGK trang </w:t>
      </w:r>
      <w:r>
        <w:rPr>
          <w:bCs/>
        </w:rPr>
        <w:t>53-55- 56- 57</w:t>
      </w:r>
    </w:p>
    <w:p w:rsidR="006909AA" w:rsidRDefault="006909AA" w:rsidP="006909AA">
      <w:pPr>
        <w:spacing w:line="312" w:lineRule="auto"/>
        <w:ind w:right="30" w:firstLine="284"/>
        <w:jc w:val="both"/>
        <w:rPr>
          <w:b/>
          <w:bCs/>
          <w:sz w:val="26"/>
          <w:szCs w:val="26"/>
        </w:rPr>
      </w:pPr>
      <w:r>
        <w:rPr>
          <w:b/>
          <w:bCs/>
          <w:sz w:val="26"/>
          <w:szCs w:val="26"/>
        </w:rPr>
        <w:t>2</w:t>
      </w:r>
      <w:r w:rsidRPr="00753261">
        <w:rPr>
          <w:b/>
          <w:bCs/>
          <w:sz w:val="26"/>
          <w:szCs w:val="26"/>
        </w:rPr>
        <w:t xml:space="preserve">. Bài tập </w:t>
      </w:r>
      <w:r>
        <w:rPr>
          <w:b/>
          <w:bCs/>
          <w:sz w:val="26"/>
          <w:szCs w:val="26"/>
        </w:rPr>
        <w:t>tự luyện</w:t>
      </w:r>
      <w:r w:rsidRPr="00753261">
        <w:rPr>
          <w:b/>
          <w:bCs/>
          <w:sz w:val="26"/>
          <w:szCs w:val="26"/>
        </w:rPr>
        <w:t>:</w:t>
      </w:r>
      <w:r>
        <w:rPr>
          <w:b/>
          <w:bCs/>
          <w:sz w:val="26"/>
          <w:szCs w:val="26"/>
        </w:rPr>
        <w:t xml:space="preserve"> </w:t>
      </w:r>
    </w:p>
    <w:p w:rsidR="00524A92" w:rsidRPr="00FA6B61" w:rsidRDefault="00524A92" w:rsidP="00524A92">
      <w:pPr>
        <w:spacing w:line="312" w:lineRule="auto"/>
        <w:ind w:right="30" w:firstLine="567"/>
        <w:jc w:val="both"/>
        <w:rPr>
          <w:bCs/>
        </w:rPr>
      </w:pPr>
      <w:r w:rsidRPr="00FA6B61">
        <w:rPr>
          <w:bCs/>
        </w:rPr>
        <w:t>Câu 1</w:t>
      </w:r>
      <w:r w:rsidRPr="00FA6B61">
        <w:rPr>
          <w:bCs/>
        </w:rPr>
        <w:t>: Để đẩy nhanh sự phát triển “thần kì” Nhật Bản rất</w:t>
      </w:r>
      <w:r w:rsidRPr="00FA6B61">
        <w:rPr>
          <w:bCs/>
        </w:rPr>
        <w:t xml:space="preserve"> coi trọng yếu tố nào dưới đây?</w:t>
      </w:r>
    </w:p>
    <w:p w:rsidR="00524A92" w:rsidRPr="00FA6B61" w:rsidRDefault="00524A92" w:rsidP="00524A92">
      <w:pPr>
        <w:spacing w:line="312" w:lineRule="auto"/>
        <w:ind w:right="30" w:firstLine="851"/>
        <w:jc w:val="both"/>
        <w:rPr>
          <w:bCs/>
        </w:rPr>
      </w:pPr>
      <w:r w:rsidRPr="00FA6B61">
        <w:rPr>
          <w:bCs/>
        </w:rPr>
        <w:t xml:space="preserve">A. </w:t>
      </w:r>
      <w:r w:rsidRPr="00FA6B61">
        <w:rPr>
          <w:bCs/>
        </w:rPr>
        <w:t xml:space="preserve">Đầu tư ra nước ngoài.          </w:t>
      </w:r>
    </w:p>
    <w:p w:rsidR="00524A92" w:rsidRPr="00FA6B61" w:rsidRDefault="00524A92" w:rsidP="00524A92">
      <w:pPr>
        <w:spacing w:line="312" w:lineRule="auto"/>
        <w:ind w:right="30" w:firstLine="851"/>
        <w:jc w:val="both"/>
        <w:rPr>
          <w:bCs/>
        </w:rPr>
      </w:pPr>
      <w:r w:rsidRPr="00FA6B61">
        <w:rPr>
          <w:bCs/>
        </w:rPr>
        <w:t>B. Mu</w:t>
      </w:r>
      <w:r w:rsidRPr="00FA6B61">
        <w:rPr>
          <w:bCs/>
        </w:rPr>
        <w:t>a các bằng phát minh, sáng chế.</w:t>
      </w:r>
    </w:p>
    <w:p w:rsidR="00524A92" w:rsidRPr="00FA6B61" w:rsidRDefault="00524A92" w:rsidP="00524A92">
      <w:pPr>
        <w:spacing w:line="312" w:lineRule="auto"/>
        <w:ind w:right="30" w:firstLine="851"/>
        <w:jc w:val="both"/>
        <w:rPr>
          <w:bCs/>
        </w:rPr>
      </w:pPr>
      <w:r w:rsidRPr="00FA6B61">
        <w:rPr>
          <w:bCs/>
        </w:rPr>
        <w:t>C. Giáo dục và khoa học</w:t>
      </w:r>
      <w:r w:rsidRPr="00FA6B61">
        <w:rPr>
          <w:bCs/>
        </w:rPr>
        <w:t xml:space="preserve"> - kĩ thuật.                   </w:t>
      </w:r>
    </w:p>
    <w:p w:rsidR="006909AA" w:rsidRPr="00FA6B61" w:rsidRDefault="00524A92" w:rsidP="00524A92">
      <w:pPr>
        <w:spacing w:line="312" w:lineRule="auto"/>
        <w:ind w:right="30" w:firstLine="851"/>
        <w:jc w:val="both"/>
        <w:rPr>
          <w:bCs/>
        </w:rPr>
      </w:pPr>
      <w:r w:rsidRPr="00FA6B61">
        <w:rPr>
          <w:bCs/>
        </w:rPr>
        <w:t>D. Thu hút vốn đầu tư từ bên ngoài.</w:t>
      </w:r>
    </w:p>
    <w:p w:rsidR="00524A92" w:rsidRPr="00FA6B61" w:rsidRDefault="00524A92" w:rsidP="00524A92">
      <w:pPr>
        <w:spacing w:line="312" w:lineRule="auto"/>
        <w:ind w:right="30" w:firstLine="567"/>
        <w:jc w:val="both"/>
        <w:rPr>
          <w:bCs/>
        </w:rPr>
      </w:pPr>
      <w:r w:rsidRPr="00FA6B61">
        <w:rPr>
          <w:bCs/>
        </w:rPr>
        <w:t>Câu 2</w:t>
      </w:r>
      <w:r w:rsidRPr="00FA6B61">
        <w:rPr>
          <w:bCs/>
        </w:rPr>
        <w:t>: Từ đầu những năm 90, Nhật Bản nỗ lực ra sao để tương ứng</w:t>
      </w:r>
      <w:r w:rsidRPr="00FA6B61">
        <w:rPr>
          <w:bCs/>
        </w:rPr>
        <w:t xml:space="preserve"> với vị trí siêu cường kinh tế?</w:t>
      </w:r>
    </w:p>
    <w:p w:rsidR="00524A92" w:rsidRPr="00FA6B61" w:rsidRDefault="00524A92" w:rsidP="00524A92">
      <w:pPr>
        <w:spacing w:line="312" w:lineRule="auto"/>
        <w:ind w:right="30" w:firstLine="851"/>
        <w:jc w:val="both"/>
        <w:rPr>
          <w:bCs/>
        </w:rPr>
      </w:pPr>
      <w:r w:rsidRPr="00FA6B61">
        <w:rPr>
          <w:bCs/>
        </w:rPr>
        <w:t>A. Nỗ lực trở</w:t>
      </w:r>
      <w:r w:rsidRPr="00FA6B61">
        <w:rPr>
          <w:bCs/>
        </w:rPr>
        <w:t xml:space="preserve"> thành một cường quốc chính trị</w:t>
      </w:r>
    </w:p>
    <w:p w:rsidR="00524A92" w:rsidRPr="00FA6B61" w:rsidRDefault="00524A92" w:rsidP="00524A92">
      <w:pPr>
        <w:spacing w:line="312" w:lineRule="auto"/>
        <w:ind w:right="30" w:firstLine="851"/>
        <w:jc w:val="both"/>
        <w:rPr>
          <w:bCs/>
        </w:rPr>
      </w:pPr>
      <w:r w:rsidRPr="00FA6B61">
        <w:rPr>
          <w:bCs/>
        </w:rPr>
        <w:t>B. Vươn lên t</w:t>
      </w:r>
      <w:r w:rsidRPr="00FA6B61">
        <w:rPr>
          <w:bCs/>
        </w:rPr>
        <w:t>rở thành một cường quốc quân sự</w:t>
      </w:r>
    </w:p>
    <w:p w:rsidR="00524A92" w:rsidRPr="00FA6B61" w:rsidRDefault="00524A92" w:rsidP="00524A92">
      <w:pPr>
        <w:spacing w:line="312" w:lineRule="auto"/>
        <w:ind w:right="30" w:firstLine="851"/>
        <w:jc w:val="both"/>
        <w:rPr>
          <w:bCs/>
        </w:rPr>
      </w:pPr>
      <w:r w:rsidRPr="00FA6B61">
        <w:rPr>
          <w:bCs/>
        </w:rPr>
        <w:t>C. Vận động trở thành Ủy viên thường trực Hội đồng Bảo An Liên hợp quốc</w:t>
      </w:r>
    </w:p>
    <w:p w:rsidR="00524A92" w:rsidRPr="00FA6B61" w:rsidRDefault="00524A92" w:rsidP="00524A92">
      <w:pPr>
        <w:spacing w:line="312" w:lineRule="auto"/>
        <w:ind w:right="30" w:firstLine="851"/>
        <w:jc w:val="both"/>
        <w:rPr>
          <w:bCs/>
        </w:rPr>
      </w:pPr>
    </w:p>
    <w:p w:rsidR="00524A92" w:rsidRPr="00FA6B61" w:rsidRDefault="00524A92" w:rsidP="00524A92">
      <w:pPr>
        <w:spacing w:line="312" w:lineRule="auto"/>
        <w:ind w:right="30" w:firstLine="851"/>
        <w:jc w:val="both"/>
        <w:rPr>
          <w:bCs/>
        </w:rPr>
      </w:pPr>
      <w:r w:rsidRPr="00FA6B61">
        <w:rPr>
          <w:bCs/>
        </w:rPr>
        <w:t>D. Đẩy mạnh chính sách ngoại giao và viện trợ cho các nước</w:t>
      </w:r>
    </w:p>
    <w:p w:rsidR="00524A92" w:rsidRPr="00FA6B61" w:rsidRDefault="00FA6B61" w:rsidP="00524A92">
      <w:pPr>
        <w:spacing w:line="312" w:lineRule="auto"/>
        <w:ind w:right="30" w:firstLine="567"/>
        <w:jc w:val="both"/>
        <w:rPr>
          <w:bCs/>
        </w:rPr>
      </w:pPr>
      <w:r w:rsidRPr="00FA6B61">
        <w:rPr>
          <w:bCs/>
        </w:rPr>
        <w:lastRenderedPageBreak/>
        <w:t>Câu  3</w:t>
      </w:r>
      <w:r w:rsidR="00524A92" w:rsidRPr="00FA6B61">
        <w:rPr>
          <w:bCs/>
        </w:rPr>
        <w:t>: Từ năm 1960 đến năm 1973, nền k</w:t>
      </w:r>
      <w:r w:rsidR="00524A92" w:rsidRPr="00FA6B61">
        <w:rPr>
          <w:bCs/>
        </w:rPr>
        <w:t>inh tế Nhật Bản có đặc điểm gì?</w:t>
      </w:r>
    </w:p>
    <w:p w:rsidR="00524A92" w:rsidRPr="00FA6B61" w:rsidRDefault="00524A92" w:rsidP="00524A92">
      <w:pPr>
        <w:spacing w:line="312" w:lineRule="auto"/>
        <w:ind w:right="30" w:firstLine="851"/>
        <w:jc w:val="both"/>
        <w:rPr>
          <w:bCs/>
        </w:rPr>
      </w:pPr>
      <w:r w:rsidRPr="00FA6B61">
        <w:rPr>
          <w:bCs/>
        </w:rPr>
        <w:t>A. Phát triển nhanh</w:t>
      </w:r>
    </w:p>
    <w:p w:rsidR="00524A92" w:rsidRPr="00FA6B61" w:rsidRDefault="00524A92" w:rsidP="00524A92">
      <w:pPr>
        <w:spacing w:line="312" w:lineRule="auto"/>
        <w:ind w:right="30" w:firstLine="851"/>
        <w:jc w:val="both"/>
        <w:rPr>
          <w:bCs/>
        </w:rPr>
      </w:pPr>
      <w:r w:rsidRPr="00FA6B61">
        <w:rPr>
          <w:bCs/>
        </w:rPr>
        <w:t>B. Phát triển “thần kì”</w:t>
      </w:r>
    </w:p>
    <w:p w:rsidR="00524A92" w:rsidRPr="00FA6B61" w:rsidRDefault="00524A92" w:rsidP="00524A92">
      <w:pPr>
        <w:spacing w:line="312" w:lineRule="auto"/>
        <w:ind w:right="30" w:firstLine="851"/>
        <w:jc w:val="both"/>
        <w:rPr>
          <w:bCs/>
        </w:rPr>
      </w:pPr>
      <w:r w:rsidRPr="00FA6B61">
        <w:rPr>
          <w:bCs/>
        </w:rPr>
        <w:t>C. Phát triển không ổn định</w:t>
      </w:r>
    </w:p>
    <w:p w:rsidR="00524A92" w:rsidRPr="00FA6B61" w:rsidRDefault="00524A92" w:rsidP="00524A92">
      <w:pPr>
        <w:spacing w:line="312" w:lineRule="auto"/>
        <w:ind w:right="30" w:firstLine="851"/>
        <w:jc w:val="both"/>
        <w:rPr>
          <w:bCs/>
        </w:rPr>
      </w:pPr>
      <w:r w:rsidRPr="00FA6B61">
        <w:rPr>
          <w:bCs/>
        </w:rPr>
        <w:t>D. Khủng hoảng</w:t>
      </w:r>
    </w:p>
    <w:p w:rsidR="00FA6B61" w:rsidRPr="00FA6B61" w:rsidRDefault="00FA6B61" w:rsidP="00FA6B61">
      <w:pPr>
        <w:spacing w:line="312" w:lineRule="auto"/>
        <w:ind w:right="30" w:firstLine="567"/>
        <w:jc w:val="both"/>
        <w:rPr>
          <w:bCs/>
        </w:rPr>
      </w:pPr>
      <w:r w:rsidRPr="00FA6B61">
        <w:rPr>
          <w:bCs/>
        </w:rPr>
        <w:t>Câu 4</w:t>
      </w:r>
      <w:r w:rsidRPr="00FA6B61">
        <w:rPr>
          <w:bCs/>
        </w:rPr>
        <w:t>: Từ đầu những năm 70 củ</w:t>
      </w:r>
      <w:r w:rsidRPr="00FA6B61">
        <w:rPr>
          <w:bCs/>
        </w:rPr>
        <w:t>a thế kỷ XX trở đi, Nhật Bản là</w:t>
      </w:r>
    </w:p>
    <w:p w:rsidR="00FA6B61" w:rsidRPr="00FA6B61" w:rsidRDefault="00FA6B61" w:rsidP="00FA6B61">
      <w:pPr>
        <w:spacing w:line="312" w:lineRule="auto"/>
        <w:ind w:right="30" w:firstLine="851"/>
        <w:jc w:val="both"/>
        <w:rPr>
          <w:bCs/>
        </w:rPr>
      </w:pPr>
      <w:r w:rsidRPr="00FA6B61">
        <w:rPr>
          <w:bCs/>
        </w:rPr>
        <w:t>A. Siêu cường tà</w:t>
      </w:r>
      <w:r w:rsidRPr="00FA6B61">
        <w:rPr>
          <w:bCs/>
        </w:rPr>
        <w:t xml:space="preserve">i chính số một thế giới.      </w:t>
      </w:r>
    </w:p>
    <w:p w:rsidR="00FA6B61" w:rsidRPr="00FA6B61" w:rsidRDefault="00FA6B61" w:rsidP="00FA6B61">
      <w:pPr>
        <w:spacing w:line="312" w:lineRule="auto"/>
        <w:ind w:right="30" w:firstLine="851"/>
        <w:jc w:val="both"/>
        <w:rPr>
          <w:bCs/>
        </w:rPr>
      </w:pPr>
      <w:r w:rsidRPr="00FA6B61">
        <w:rPr>
          <w:bCs/>
        </w:rPr>
        <w:t>B. Trung tâm kinh tế</w:t>
      </w:r>
      <w:r w:rsidRPr="00FA6B61">
        <w:rPr>
          <w:bCs/>
        </w:rPr>
        <w:t xml:space="preserve"> - tài chính lớn nhất thế giới.</w:t>
      </w:r>
    </w:p>
    <w:p w:rsidR="00FA6B61" w:rsidRPr="00FA6B61" w:rsidRDefault="00FA6B61" w:rsidP="00FA6B61">
      <w:pPr>
        <w:spacing w:line="312" w:lineRule="auto"/>
        <w:ind w:right="30" w:firstLine="851"/>
        <w:jc w:val="both"/>
        <w:rPr>
          <w:bCs/>
        </w:rPr>
      </w:pPr>
      <w:r w:rsidRPr="00FA6B61">
        <w:rPr>
          <w:bCs/>
        </w:rPr>
        <w:t>C. Một trong ba trung tâm kinh tế - t</w:t>
      </w:r>
      <w:r w:rsidRPr="00FA6B61">
        <w:rPr>
          <w:bCs/>
        </w:rPr>
        <w:t xml:space="preserve">ài chính lớn của thế giới.     </w:t>
      </w:r>
    </w:p>
    <w:p w:rsidR="00FA6B61" w:rsidRPr="00FA6B61" w:rsidRDefault="00FA6B61" w:rsidP="00FA6B61">
      <w:pPr>
        <w:spacing w:line="312" w:lineRule="auto"/>
        <w:ind w:right="30" w:firstLine="851"/>
        <w:jc w:val="both"/>
        <w:rPr>
          <w:bCs/>
        </w:rPr>
      </w:pPr>
      <w:r w:rsidRPr="00FA6B61">
        <w:rPr>
          <w:bCs/>
        </w:rPr>
        <w:t>D. Nước chiếm hơn 50% tỷ trọng cộng nghiệp của thế giới.</w:t>
      </w:r>
    </w:p>
    <w:p w:rsidR="00FA6B61" w:rsidRPr="00FA6B61" w:rsidRDefault="00FA6B61" w:rsidP="00FA6B61">
      <w:pPr>
        <w:spacing w:line="312" w:lineRule="auto"/>
        <w:ind w:right="30" w:firstLine="567"/>
        <w:jc w:val="both"/>
        <w:rPr>
          <w:bCs/>
        </w:rPr>
      </w:pPr>
      <w:r w:rsidRPr="00FA6B61">
        <w:rPr>
          <w:bCs/>
        </w:rPr>
        <w:t>Câu 5</w:t>
      </w:r>
      <w:r w:rsidRPr="00FA6B61">
        <w:rPr>
          <w:bCs/>
        </w:rPr>
        <w:t>: Khoa học- kĩ thuật và công nghệ Nhật Bản trong giai đoạn 1952 – 1973 chủ yếu tập trung vào lĩnh vực nào?</w:t>
      </w:r>
    </w:p>
    <w:p w:rsidR="00FA6B61" w:rsidRPr="00FA6B61" w:rsidRDefault="00FA6B61" w:rsidP="00FA6B61">
      <w:pPr>
        <w:spacing w:line="312" w:lineRule="auto"/>
        <w:ind w:right="30" w:firstLine="851"/>
        <w:jc w:val="both"/>
        <w:rPr>
          <w:bCs/>
        </w:rPr>
      </w:pPr>
      <w:r w:rsidRPr="00FA6B61">
        <w:rPr>
          <w:bCs/>
        </w:rPr>
        <w:t>A. Công nghiệp quốc phòng</w:t>
      </w:r>
    </w:p>
    <w:p w:rsidR="00FA6B61" w:rsidRPr="00FA6B61" w:rsidRDefault="00FA6B61" w:rsidP="00FA6B61">
      <w:pPr>
        <w:spacing w:line="312" w:lineRule="auto"/>
        <w:ind w:right="30" w:firstLine="851"/>
        <w:jc w:val="both"/>
        <w:rPr>
          <w:bCs/>
        </w:rPr>
      </w:pPr>
      <w:r w:rsidRPr="00FA6B61">
        <w:rPr>
          <w:bCs/>
        </w:rPr>
        <w:t>B. Công nghiệp phần mềm</w:t>
      </w:r>
    </w:p>
    <w:p w:rsidR="00FA6B61" w:rsidRPr="00FA6B61" w:rsidRDefault="00FA6B61" w:rsidP="00FA6B61">
      <w:pPr>
        <w:spacing w:line="312" w:lineRule="auto"/>
        <w:ind w:right="30" w:firstLine="851"/>
        <w:jc w:val="both"/>
        <w:rPr>
          <w:bCs/>
        </w:rPr>
      </w:pPr>
      <w:r w:rsidRPr="00FA6B61">
        <w:rPr>
          <w:bCs/>
        </w:rPr>
        <w:t>C. S</w:t>
      </w:r>
      <w:r w:rsidRPr="00FA6B61">
        <w:rPr>
          <w:bCs/>
        </w:rPr>
        <w:t xml:space="preserve">ản xuất </w:t>
      </w:r>
      <w:r w:rsidRPr="00FA6B61">
        <w:rPr>
          <w:bCs/>
        </w:rPr>
        <w:t>ứng dụng dân dụng</w:t>
      </w:r>
    </w:p>
    <w:p w:rsidR="00FA6B61" w:rsidRPr="00FA6B61" w:rsidRDefault="00FA6B61" w:rsidP="00FA6B61">
      <w:pPr>
        <w:spacing w:line="312" w:lineRule="auto"/>
        <w:ind w:right="30" w:firstLine="851"/>
        <w:jc w:val="both"/>
        <w:rPr>
          <w:bCs/>
        </w:rPr>
      </w:pPr>
      <w:r w:rsidRPr="00FA6B61">
        <w:rPr>
          <w:bCs/>
        </w:rPr>
        <w:t>D. Năng lượng tái tạo</w:t>
      </w:r>
    </w:p>
    <w:p w:rsidR="006909AA" w:rsidRPr="00AF5A8E" w:rsidRDefault="006909AA" w:rsidP="006909AA">
      <w:pPr>
        <w:tabs>
          <w:tab w:val="left" w:pos="426"/>
        </w:tabs>
        <w:spacing w:line="312" w:lineRule="auto"/>
        <w:ind w:right="30"/>
        <w:jc w:val="both"/>
        <w:rPr>
          <w:b/>
          <w:sz w:val="26"/>
          <w:szCs w:val="26"/>
        </w:rPr>
      </w:pPr>
      <w:r>
        <w:rPr>
          <w:b/>
          <w:sz w:val="26"/>
          <w:szCs w:val="26"/>
        </w:rPr>
        <w:t xml:space="preserve">D. </w:t>
      </w:r>
      <w:r w:rsidRPr="00AF5A8E">
        <w:rPr>
          <w:b/>
          <w:sz w:val="26"/>
          <w:szCs w:val="26"/>
        </w:rPr>
        <w:t>Nội dung chuẩn bị:</w:t>
      </w:r>
    </w:p>
    <w:p w:rsidR="006909AA" w:rsidRDefault="006909AA" w:rsidP="006909AA">
      <w:pPr>
        <w:pStyle w:val="ListParagraph"/>
        <w:spacing w:line="312" w:lineRule="auto"/>
        <w:ind w:left="0" w:right="30" w:firstLine="567"/>
        <w:jc w:val="both"/>
        <w:rPr>
          <w:rFonts w:eastAsia="Calibri"/>
          <w:color w:val="auto"/>
          <w:sz w:val="24"/>
          <w:szCs w:val="24"/>
          <w:lang w:eastAsia="ko-KR"/>
        </w:rPr>
      </w:pPr>
      <w:r w:rsidRPr="00681518">
        <w:rPr>
          <w:bCs/>
          <w:iCs/>
          <w:color w:val="auto"/>
          <w:sz w:val="26"/>
          <w:szCs w:val="26"/>
        </w:rPr>
        <w:t xml:space="preserve">HS đọc kĩ </w:t>
      </w:r>
      <w:r>
        <w:rPr>
          <w:bCs/>
          <w:iCs/>
          <w:color w:val="auto"/>
          <w:sz w:val="26"/>
          <w:szCs w:val="26"/>
        </w:rPr>
        <w:t xml:space="preserve">sách giáo khoa bài </w:t>
      </w:r>
      <w:r w:rsidR="00B8673D">
        <w:rPr>
          <w:rFonts w:eastAsia="Calibri"/>
          <w:b/>
          <w:color w:val="auto"/>
          <w:sz w:val="24"/>
          <w:szCs w:val="24"/>
          <w:lang w:eastAsia="ko-KR"/>
        </w:rPr>
        <w:t xml:space="preserve">9. </w:t>
      </w:r>
      <w:r w:rsidR="00B8673D" w:rsidRPr="00B8673D">
        <w:rPr>
          <w:rFonts w:eastAsia="Calibri"/>
          <w:color w:val="auto"/>
          <w:sz w:val="24"/>
          <w:szCs w:val="24"/>
          <w:lang w:eastAsia="ko-KR"/>
        </w:rPr>
        <w:t>Quan hệ quốc tế</w:t>
      </w:r>
      <w:r w:rsidR="00B8673D">
        <w:rPr>
          <w:rFonts w:eastAsia="Calibri"/>
          <w:color w:val="auto"/>
          <w:sz w:val="24"/>
          <w:szCs w:val="24"/>
          <w:lang w:eastAsia="ko-KR"/>
        </w:rPr>
        <w:t xml:space="preserve"> trong và sau thời kì chiến tranh lạnh</w:t>
      </w:r>
    </w:p>
    <w:p w:rsidR="002112F2" w:rsidRPr="002112F2" w:rsidRDefault="002112F2" w:rsidP="002112F2">
      <w:pPr>
        <w:pStyle w:val="ListParagraph"/>
        <w:spacing w:line="312" w:lineRule="auto"/>
        <w:ind w:left="0" w:right="30" w:firstLine="567"/>
        <w:jc w:val="both"/>
        <w:rPr>
          <w:bCs/>
          <w:iCs/>
          <w:color w:val="auto"/>
          <w:sz w:val="26"/>
          <w:szCs w:val="26"/>
        </w:rPr>
      </w:pPr>
      <w:r>
        <w:rPr>
          <w:bCs/>
          <w:iCs/>
          <w:color w:val="auto"/>
          <w:sz w:val="26"/>
          <w:szCs w:val="26"/>
        </w:rPr>
        <w:t>Đọc kĩ sách giáo khoa bài 5, 6, 7, 8 chuẩn bị kiểm tra giữa kì</w:t>
      </w:r>
    </w:p>
    <w:p w:rsidR="006909AA" w:rsidRDefault="006909AA" w:rsidP="006909AA">
      <w:pPr>
        <w:tabs>
          <w:tab w:val="left" w:pos="426"/>
        </w:tabs>
        <w:spacing w:line="312" w:lineRule="auto"/>
        <w:ind w:right="30"/>
        <w:jc w:val="both"/>
        <w:rPr>
          <w:b/>
          <w:sz w:val="26"/>
          <w:szCs w:val="26"/>
        </w:rPr>
      </w:pPr>
      <w:r>
        <w:rPr>
          <w:b/>
          <w:sz w:val="26"/>
          <w:szCs w:val="26"/>
        </w:rPr>
        <w:t xml:space="preserve">E. </w:t>
      </w:r>
      <w:r w:rsidRPr="00AF5A8E">
        <w:rPr>
          <w:b/>
          <w:sz w:val="26"/>
          <w:szCs w:val="26"/>
        </w:rPr>
        <w:t>Đáp án bài tập tự luyện:</w:t>
      </w:r>
    </w:p>
    <w:tbl>
      <w:tblPr>
        <w:tblStyle w:val="TableGrid"/>
        <w:tblW w:w="0" w:type="auto"/>
        <w:jc w:val="center"/>
        <w:tblLook w:val="04A0" w:firstRow="1" w:lastRow="0" w:firstColumn="1" w:lastColumn="0" w:noHBand="0" w:noVBand="1"/>
      </w:tblPr>
      <w:tblGrid>
        <w:gridCol w:w="1712"/>
        <w:gridCol w:w="857"/>
        <w:gridCol w:w="857"/>
        <w:gridCol w:w="857"/>
        <w:gridCol w:w="857"/>
        <w:gridCol w:w="857"/>
      </w:tblGrid>
      <w:tr w:rsidR="006909AA" w:rsidTr="002C6C91">
        <w:trPr>
          <w:jc w:val="center"/>
        </w:trPr>
        <w:tc>
          <w:tcPr>
            <w:tcW w:w="1712" w:type="dxa"/>
          </w:tcPr>
          <w:p w:rsidR="006909AA" w:rsidRDefault="006909AA" w:rsidP="002C6C91">
            <w:pPr>
              <w:tabs>
                <w:tab w:val="left" w:pos="426"/>
              </w:tabs>
              <w:spacing w:line="312" w:lineRule="auto"/>
              <w:ind w:right="30"/>
              <w:jc w:val="both"/>
              <w:rPr>
                <w:b/>
                <w:sz w:val="26"/>
                <w:szCs w:val="26"/>
              </w:rPr>
            </w:pPr>
            <w:r w:rsidRPr="00F41FEB">
              <w:rPr>
                <w:b/>
                <w:sz w:val="26"/>
                <w:szCs w:val="26"/>
              </w:rPr>
              <w:t>Câu</w:t>
            </w:r>
          </w:p>
        </w:tc>
        <w:tc>
          <w:tcPr>
            <w:tcW w:w="857" w:type="dxa"/>
          </w:tcPr>
          <w:p w:rsidR="006909AA" w:rsidRDefault="006909AA" w:rsidP="002C6C91">
            <w:pPr>
              <w:tabs>
                <w:tab w:val="left" w:pos="426"/>
              </w:tabs>
              <w:spacing w:line="312" w:lineRule="auto"/>
              <w:ind w:right="30"/>
              <w:jc w:val="both"/>
              <w:rPr>
                <w:b/>
                <w:sz w:val="26"/>
                <w:szCs w:val="26"/>
              </w:rPr>
            </w:pPr>
            <w:r>
              <w:rPr>
                <w:b/>
                <w:sz w:val="26"/>
                <w:szCs w:val="26"/>
              </w:rPr>
              <w:t>1</w:t>
            </w:r>
          </w:p>
        </w:tc>
        <w:tc>
          <w:tcPr>
            <w:tcW w:w="857" w:type="dxa"/>
          </w:tcPr>
          <w:p w:rsidR="006909AA" w:rsidRDefault="006909AA" w:rsidP="002C6C91">
            <w:pPr>
              <w:tabs>
                <w:tab w:val="left" w:pos="426"/>
              </w:tabs>
              <w:spacing w:line="312" w:lineRule="auto"/>
              <w:ind w:right="30"/>
              <w:jc w:val="both"/>
              <w:rPr>
                <w:b/>
                <w:sz w:val="26"/>
                <w:szCs w:val="26"/>
              </w:rPr>
            </w:pPr>
            <w:r>
              <w:rPr>
                <w:b/>
                <w:sz w:val="26"/>
                <w:szCs w:val="26"/>
              </w:rPr>
              <w:t>2</w:t>
            </w:r>
          </w:p>
        </w:tc>
        <w:tc>
          <w:tcPr>
            <w:tcW w:w="857" w:type="dxa"/>
          </w:tcPr>
          <w:p w:rsidR="006909AA" w:rsidRDefault="006909AA" w:rsidP="002C6C91">
            <w:pPr>
              <w:tabs>
                <w:tab w:val="left" w:pos="426"/>
              </w:tabs>
              <w:spacing w:line="312" w:lineRule="auto"/>
              <w:ind w:right="30"/>
              <w:jc w:val="both"/>
              <w:rPr>
                <w:b/>
                <w:sz w:val="26"/>
                <w:szCs w:val="26"/>
              </w:rPr>
            </w:pPr>
            <w:r>
              <w:rPr>
                <w:b/>
                <w:sz w:val="26"/>
                <w:szCs w:val="26"/>
              </w:rPr>
              <w:t>3</w:t>
            </w:r>
          </w:p>
        </w:tc>
        <w:tc>
          <w:tcPr>
            <w:tcW w:w="857" w:type="dxa"/>
          </w:tcPr>
          <w:p w:rsidR="006909AA" w:rsidRDefault="006909AA" w:rsidP="002C6C91">
            <w:pPr>
              <w:tabs>
                <w:tab w:val="left" w:pos="426"/>
              </w:tabs>
              <w:spacing w:line="312" w:lineRule="auto"/>
              <w:ind w:right="30"/>
              <w:jc w:val="both"/>
              <w:rPr>
                <w:b/>
                <w:sz w:val="26"/>
                <w:szCs w:val="26"/>
              </w:rPr>
            </w:pPr>
            <w:r>
              <w:rPr>
                <w:b/>
                <w:sz w:val="26"/>
                <w:szCs w:val="26"/>
              </w:rPr>
              <w:t>4</w:t>
            </w:r>
          </w:p>
        </w:tc>
        <w:tc>
          <w:tcPr>
            <w:tcW w:w="857" w:type="dxa"/>
          </w:tcPr>
          <w:p w:rsidR="006909AA" w:rsidRDefault="006909AA" w:rsidP="002C6C91">
            <w:pPr>
              <w:tabs>
                <w:tab w:val="left" w:pos="426"/>
              </w:tabs>
              <w:spacing w:line="312" w:lineRule="auto"/>
              <w:ind w:right="30"/>
              <w:jc w:val="both"/>
              <w:rPr>
                <w:b/>
                <w:sz w:val="26"/>
                <w:szCs w:val="26"/>
              </w:rPr>
            </w:pPr>
            <w:r>
              <w:rPr>
                <w:b/>
                <w:sz w:val="26"/>
                <w:szCs w:val="26"/>
              </w:rPr>
              <w:t>5</w:t>
            </w:r>
          </w:p>
        </w:tc>
      </w:tr>
      <w:tr w:rsidR="006909AA" w:rsidTr="002C6C91">
        <w:trPr>
          <w:jc w:val="center"/>
        </w:trPr>
        <w:tc>
          <w:tcPr>
            <w:tcW w:w="1712" w:type="dxa"/>
          </w:tcPr>
          <w:p w:rsidR="006909AA" w:rsidRDefault="006909AA" w:rsidP="002C6C91">
            <w:pPr>
              <w:tabs>
                <w:tab w:val="left" w:pos="426"/>
              </w:tabs>
              <w:spacing w:line="312" w:lineRule="auto"/>
              <w:ind w:right="30"/>
              <w:jc w:val="both"/>
              <w:rPr>
                <w:b/>
                <w:sz w:val="26"/>
                <w:szCs w:val="26"/>
              </w:rPr>
            </w:pPr>
            <w:r w:rsidRPr="00F41FEB">
              <w:rPr>
                <w:b/>
                <w:sz w:val="26"/>
                <w:szCs w:val="26"/>
              </w:rPr>
              <w:t>Đáp án</w:t>
            </w:r>
          </w:p>
        </w:tc>
        <w:tc>
          <w:tcPr>
            <w:tcW w:w="857" w:type="dxa"/>
          </w:tcPr>
          <w:p w:rsidR="006909AA" w:rsidRDefault="00524A92" w:rsidP="002C6C91">
            <w:pPr>
              <w:tabs>
                <w:tab w:val="left" w:pos="426"/>
              </w:tabs>
              <w:spacing w:line="312" w:lineRule="auto"/>
              <w:ind w:right="30"/>
              <w:jc w:val="both"/>
              <w:rPr>
                <w:b/>
                <w:sz w:val="26"/>
                <w:szCs w:val="26"/>
              </w:rPr>
            </w:pPr>
            <w:r>
              <w:rPr>
                <w:b/>
                <w:sz w:val="26"/>
                <w:szCs w:val="26"/>
              </w:rPr>
              <w:t>C</w:t>
            </w:r>
          </w:p>
        </w:tc>
        <w:tc>
          <w:tcPr>
            <w:tcW w:w="857" w:type="dxa"/>
          </w:tcPr>
          <w:p w:rsidR="006909AA" w:rsidRDefault="00524A92" w:rsidP="002C6C91">
            <w:pPr>
              <w:tabs>
                <w:tab w:val="left" w:pos="426"/>
              </w:tabs>
              <w:spacing w:line="312" w:lineRule="auto"/>
              <w:ind w:right="30"/>
              <w:jc w:val="both"/>
              <w:rPr>
                <w:b/>
                <w:sz w:val="26"/>
                <w:szCs w:val="26"/>
              </w:rPr>
            </w:pPr>
            <w:r>
              <w:rPr>
                <w:b/>
                <w:sz w:val="26"/>
                <w:szCs w:val="26"/>
              </w:rPr>
              <w:t>A</w:t>
            </w:r>
          </w:p>
        </w:tc>
        <w:tc>
          <w:tcPr>
            <w:tcW w:w="857" w:type="dxa"/>
          </w:tcPr>
          <w:p w:rsidR="006909AA" w:rsidRDefault="00524A92" w:rsidP="002C6C91">
            <w:pPr>
              <w:tabs>
                <w:tab w:val="left" w:pos="426"/>
              </w:tabs>
              <w:spacing w:line="312" w:lineRule="auto"/>
              <w:ind w:right="30"/>
              <w:jc w:val="both"/>
              <w:rPr>
                <w:b/>
                <w:sz w:val="26"/>
                <w:szCs w:val="26"/>
              </w:rPr>
            </w:pPr>
            <w:r>
              <w:rPr>
                <w:b/>
                <w:sz w:val="26"/>
                <w:szCs w:val="26"/>
              </w:rPr>
              <w:t>B</w:t>
            </w:r>
          </w:p>
        </w:tc>
        <w:tc>
          <w:tcPr>
            <w:tcW w:w="857" w:type="dxa"/>
          </w:tcPr>
          <w:p w:rsidR="006909AA" w:rsidRDefault="00FA6B61" w:rsidP="002C6C91">
            <w:pPr>
              <w:tabs>
                <w:tab w:val="left" w:pos="426"/>
              </w:tabs>
              <w:spacing w:line="312" w:lineRule="auto"/>
              <w:ind w:right="30"/>
              <w:jc w:val="both"/>
              <w:rPr>
                <w:b/>
                <w:sz w:val="26"/>
                <w:szCs w:val="26"/>
              </w:rPr>
            </w:pPr>
            <w:r>
              <w:rPr>
                <w:b/>
                <w:sz w:val="26"/>
                <w:szCs w:val="26"/>
              </w:rPr>
              <w:t>C</w:t>
            </w:r>
          </w:p>
        </w:tc>
        <w:tc>
          <w:tcPr>
            <w:tcW w:w="857" w:type="dxa"/>
          </w:tcPr>
          <w:p w:rsidR="006909AA" w:rsidRDefault="00FA6B61" w:rsidP="002C6C91">
            <w:pPr>
              <w:tabs>
                <w:tab w:val="left" w:pos="426"/>
              </w:tabs>
              <w:spacing w:line="312" w:lineRule="auto"/>
              <w:ind w:right="30"/>
              <w:jc w:val="both"/>
              <w:rPr>
                <w:b/>
                <w:sz w:val="26"/>
                <w:szCs w:val="26"/>
              </w:rPr>
            </w:pPr>
            <w:r>
              <w:rPr>
                <w:b/>
                <w:sz w:val="26"/>
                <w:szCs w:val="26"/>
              </w:rPr>
              <w:t>C</w:t>
            </w:r>
          </w:p>
        </w:tc>
      </w:tr>
    </w:tbl>
    <w:p w:rsidR="006909AA" w:rsidRPr="009D0D71" w:rsidRDefault="006909AA" w:rsidP="006909AA">
      <w:pPr>
        <w:spacing w:line="312" w:lineRule="auto"/>
        <w:jc w:val="center"/>
        <w:outlineLvl w:val="0"/>
        <w:rPr>
          <w:b/>
          <w:bCs/>
          <w:color w:val="FF0000"/>
          <w:sz w:val="26"/>
          <w:szCs w:val="26"/>
        </w:rPr>
      </w:pPr>
      <w:r>
        <w:rPr>
          <w:b/>
          <w:bCs/>
          <w:color w:val="FF0000"/>
          <w:sz w:val="26"/>
          <w:szCs w:val="26"/>
        </w:rPr>
        <w:t>Hết</w:t>
      </w:r>
    </w:p>
    <w:p w:rsidR="006909AA" w:rsidRDefault="006909AA" w:rsidP="006909AA">
      <w:pPr>
        <w:tabs>
          <w:tab w:val="left" w:pos="570"/>
        </w:tabs>
        <w:spacing w:line="312" w:lineRule="auto"/>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Pr="009D0D71" w:rsidRDefault="006909AA" w:rsidP="008D526E">
      <w:pPr>
        <w:spacing w:line="312" w:lineRule="auto"/>
        <w:jc w:val="center"/>
        <w:outlineLvl w:val="0"/>
        <w:rPr>
          <w:b/>
          <w:bCs/>
          <w:color w:val="FF0000"/>
          <w:sz w:val="26"/>
          <w:szCs w:val="26"/>
        </w:rPr>
      </w:pPr>
    </w:p>
    <w:sectPr w:rsidR="006909AA" w:rsidRPr="009D0D71" w:rsidSect="00A5325F">
      <w:headerReference w:type="default" r:id="rId12"/>
      <w:footerReference w:type="default" r:id="rId13"/>
      <w:headerReference w:type="first" r:id="rId14"/>
      <w:footerReference w:type="first" r:id="rId15"/>
      <w:pgSz w:w="11907" w:h="16839"/>
      <w:pgMar w:top="737" w:right="708" w:bottom="737" w:left="1134"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CD9" w:rsidRDefault="00CA1CD9">
      <w:r>
        <w:separator/>
      </w:r>
    </w:p>
  </w:endnote>
  <w:endnote w:type="continuationSeparator" w:id="0">
    <w:p w:rsidR="00CA1CD9" w:rsidRDefault="00CA1CD9">
      <w:r>
        <w:continuationSeparator/>
      </w:r>
    </w:p>
  </w:endnote>
  <w:endnote w:type="continuationNotice" w:id="1">
    <w:p w:rsidR="00CA1CD9" w:rsidRDefault="00CA1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CD9" w:rsidRDefault="00CA1CD9">
      <w:r>
        <w:separator/>
      </w:r>
    </w:p>
  </w:footnote>
  <w:footnote w:type="continuationSeparator" w:id="0">
    <w:p w:rsidR="00CA1CD9" w:rsidRDefault="00CA1CD9">
      <w:r>
        <w:continuationSeparator/>
      </w:r>
    </w:p>
  </w:footnote>
  <w:footnote w:type="continuationNotice" w:id="1">
    <w:p w:rsidR="00CA1CD9" w:rsidRDefault="00CA1C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EF" w:rsidRDefault="00E165EF">
    <w:pPr>
      <w:pStyle w:val="Header"/>
      <w:jc w:val="center"/>
    </w:pPr>
  </w:p>
  <w:p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986597"/>
      <w:docPartObj>
        <w:docPartGallery w:val="Page Numbers (Top of Page)"/>
        <w:docPartUnique/>
      </w:docPartObj>
    </w:sdtPr>
    <w:sdtEndPr>
      <w:rPr>
        <w:noProof/>
      </w:rPr>
    </w:sdtEndPr>
    <w:sdtContent>
      <w:p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A4"/>
    <w:multiLevelType w:val="hybridMultilevel"/>
    <w:tmpl w:val="160E93CC"/>
    <w:lvl w:ilvl="0" w:tplc="1304C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E2259"/>
    <w:multiLevelType w:val="hybridMultilevel"/>
    <w:tmpl w:val="96721206"/>
    <w:lvl w:ilvl="0" w:tplc="1304CF66">
      <w:start w:val="1"/>
      <w:numFmt w:val="bullet"/>
      <w:lvlText w:val=""/>
      <w:lvlJc w:val="left"/>
      <w:pPr>
        <w:tabs>
          <w:tab w:val="num" w:pos="1440"/>
        </w:tabs>
        <w:ind w:left="1440" w:hanging="360"/>
      </w:pPr>
      <w:rPr>
        <w:rFonts w:ascii="Symbol" w:hAnsi="Symbol" w:hint="default"/>
      </w:rPr>
    </w:lvl>
    <w:lvl w:ilvl="1" w:tplc="04090009">
      <w:start w:val="1"/>
      <w:numFmt w:val="bullet"/>
      <w:lvlText w:val=""/>
      <w:lvlJc w:val="left"/>
      <w:pPr>
        <w:tabs>
          <w:tab w:val="num" w:pos="1620"/>
        </w:tabs>
        <w:ind w:left="162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1A736B7C"/>
    <w:multiLevelType w:val="hybridMultilevel"/>
    <w:tmpl w:val="F98062C2"/>
    <w:lvl w:ilvl="0" w:tplc="1304CF6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nsid w:val="1C467027"/>
    <w:multiLevelType w:val="hybridMultilevel"/>
    <w:tmpl w:val="9F782CE2"/>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E7517E8"/>
    <w:multiLevelType w:val="hybridMultilevel"/>
    <w:tmpl w:val="43988600"/>
    <w:lvl w:ilvl="0" w:tplc="1304C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229EE"/>
    <w:multiLevelType w:val="hybridMultilevel"/>
    <w:tmpl w:val="81AAB7AE"/>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0A591C"/>
    <w:multiLevelType w:val="hybridMultilevel"/>
    <w:tmpl w:val="82187048"/>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0FF2E1B"/>
    <w:multiLevelType w:val="hybridMultilevel"/>
    <w:tmpl w:val="1038B17C"/>
    <w:lvl w:ilvl="0" w:tplc="1304C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383F7A"/>
    <w:multiLevelType w:val="hybridMultilevel"/>
    <w:tmpl w:val="C67877F0"/>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534E21D7"/>
    <w:multiLevelType w:val="hybridMultilevel"/>
    <w:tmpl w:val="BE30B478"/>
    <w:lvl w:ilvl="0" w:tplc="1304C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F782B"/>
    <w:multiLevelType w:val="hybridMultilevel"/>
    <w:tmpl w:val="A50E7EB4"/>
    <w:lvl w:ilvl="0" w:tplc="1304CF66">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1">
    <w:nsid w:val="5F045A7D"/>
    <w:multiLevelType w:val="hybridMultilevel"/>
    <w:tmpl w:val="656C4248"/>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A440044"/>
    <w:multiLevelType w:val="hybridMultilevel"/>
    <w:tmpl w:val="CF4057B0"/>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27C4D7F"/>
    <w:multiLevelType w:val="hybridMultilevel"/>
    <w:tmpl w:val="307A194A"/>
    <w:lvl w:ilvl="0" w:tplc="1304CF66">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10330C"/>
    <w:multiLevelType w:val="hybridMultilevel"/>
    <w:tmpl w:val="38A21B2E"/>
    <w:lvl w:ilvl="0" w:tplc="37D094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AE4551"/>
    <w:multiLevelType w:val="hybridMultilevel"/>
    <w:tmpl w:val="D6342694"/>
    <w:lvl w:ilvl="0" w:tplc="1304C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DE7803"/>
    <w:multiLevelType w:val="hybridMultilevel"/>
    <w:tmpl w:val="A2284C10"/>
    <w:lvl w:ilvl="0" w:tplc="1304CF6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3"/>
  </w:num>
  <w:num w:numId="2">
    <w:abstractNumId w:val="14"/>
  </w:num>
  <w:num w:numId="3">
    <w:abstractNumId w:val="5"/>
  </w:num>
  <w:num w:numId="4">
    <w:abstractNumId w:val="15"/>
  </w:num>
  <w:num w:numId="5">
    <w:abstractNumId w:val="10"/>
  </w:num>
  <w:num w:numId="6">
    <w:abstractNumId w:val="9"/>
  </w:num>
  <w:num w:numId="7">
    <w:abstractNumId w:val="7"/>
  </w:num>
  <w:num w:numId="8">
    <w:abstractNumId w:val="4"/>
  </w:num>
  <w:num w:numId="9">
    <w:abstractNumId w:val="0"/>
  </w:num>
  <w:num w:numId="10">
    <w:abstractNumId w:val="12"/>
  </w:num>
  <w:num w:numId="11">
    <w:abstractNumId w:val="3"/>
  </w:num>
  <w:num w:numId="12">
    <w:abstractNumId w:val="2"/>
  </w:num>
  <w:num w:numId="13">
    <w:abstractNumId w:val="1"/>
  </w:num>
  <w:num w:numId="14">
    <w:abstractNumId w:val="17"/>
  </w:num>
  <w:num w:numId="15">
    <w:abstractNumId w:val="11"/>
  </w:num>
  <w:num w:numId="16">
    <w:abstractNumId w:val="6"/>
  </w:num>
  <w:num w:numId="17">
    <w:abstractNumId w:val="16"/>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82"/>
    <w:rsid w:val="000010AF"/>
    <w:rsid w:val="00001EB9"/>
    <w:rsid w:val="00004DF5"/>
    <w:rsid w:val="00006F80"/>
    <w:rsid w:val="000112FE"/>
    <w:rsid w:val="00012945"/>
    <w:rsid w:val="00012A08"/>
    <w:rsid w:val="00013D8C"/>
    <w:rsid w:val="000325D0"/>
    <w:rsid w:val="00032A73"/>
    <w:rsid w:val="00033FCD"/>
    <w:rsid w:val="00034936"/>
    <w:rsid w:val="000442E8"/>
    <w:rsid w:val="00046E8C"/>
    <w:rsid w:val="0005673C"/>
    <w:rsid w:val="0006113F"/>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4F0E"/>
    <w:rsid w:val="000A57A1"/>
    <w:rsid w:val="000A5E45"/>
    <w:rsid w:val="000A74CE"/>
    <w:rsid w:val="000C1AE5"/>
    <w:rsid w:val="000C1BEA"/>
    <w:rsid w:val="000C48B5"/>
    <w:rsid w:val="000C73D2"/>
    <w:rsid w:val="000D4994"/>
    <w:rsid w:val="000D6E6B"/>
    <w:rsid w:val="000D7B7E"/>
    <w:rsid w:val="000E358A"/>
    <w:rsid w:val="000E7F19"/>
    <w:rsid w:val="000F47BC"/>
    <w:rsid w:val="000F5335"/>
    <w:rsid w:val="000F576F"/>
    <w:rsid w:val="000F6CC8"/>
    <w:rsid w:val="00100760"/>
    <w:rsid w:val="00102208"/>
    <w:rsid w:val="00102CD9"/>
    <w:rsid w:val="00104B4F"/>
    <w:rsid w:val="00104DD9"/>
    <w:rsid w:val="00104E40"/>
    <w:rsid w:val="001126FA"/>
    <w:rsid w:val="00116B38"/>
    <w:rsid w:val="001235DA"/>
    <w:rsid w:val="0012370D"/>
    <w:rsid w:val="001278AE"/>
    <w:rsid w:val="001303C5"/>
    <w:rsid w:val="00132597"/>
    <w:rsid w:val="00133629"/>
    <w:rsid w:val="00135D4B"/>
    <w:rsid w:val="001402B9"/>
    <w:rsid w:val="00141389"/>
    <w:rsid w:val="001435F6"/>
    <w:rsid w:val="00145C2A"/>
    <w:rsid w:val="00145C60"/>
    <w:rsid w:val="0014673F"/>
    <w:rsid w:val="001471E4"/>
    <w:rsid w:val="00153F17"/>
    <w:rsid w:val="00154979"/>
    <w:rsid w:val="00160E61"/>
    <w:rsid w:val="001633F2"/>
    <w:rsid w:val="00170515"/>
    <w:rsid w:val="00171115"/>
    <w:rsid w:val="001712D9"/>
    <w:rsid w:val="00171847"/>
    <w:rsid w:val="001730EE"/>
    <w:rsid w:val="0017564B"/>
    <w:rsid w:val="00175A4B"/>
    <w:rsid w:val="00180568"/>
    <w:rsid w:val="00181019"/>
    <w:rsid w:val="00183169"/>
    <w:rsid w:val="001833FD"/>
    <w:rsid w:val="0018644F"/>
    <w:rsid w:val="00186D9C"/>
    <w:rsid w:val="00192338"/>
    <w:rsid w:val="00192D9E"/>
    <w:rsid w:val="00192F10"/>
    <w:rsid w:val="001939AA"/>
    <w:rsid w:val="00193CC9"/>
    <w:rsid w:val="001A094A"/>
    <w:rsid w:val="001A2E85"/>
    <w:rsid w:val="001A3008"/>
    <w:rsid w:val="001A444B"/>
    <w:rsid w:val="001A5BD4"/>
    <w:rsid w:val="001A79D9"/>
    <w:rsid w:val="001B735F"/>
    <w:rsid w:val="001B7E52"/>
    <w:rsid w:val="001C0DFC"/>
    <w:rsid w:val="001C1592"/>
    <w:rsid w:val="001C33BE"/>
    <w:rsid w:val="001C5255"/>
    <w:rsid w:val="001C7F5F"/>
    <w:rsid w:val="001E33B2"/>
    <w:rsid w:val="001E33DA"/>
    <w:rsid w:val="001E4AB7"/>
    <w:rsid w:val="001E7D70"/>
    <w:rsid w:val="001E7E00"/>
    <w:rsid w:val="001F1779"/>
    <w:rsid w:val="001F2238"/>
    <w:rsid w:val="001F6890"/>
    <w:rsid w:val="002017AB"/>
    <w:rsid w:val="002029A7"/>
    <w:rsid w:val="00203219"/>
    <w:rsid w:val="002047DF"/>
    <w:rsid w:val="002073FF"/>
    <w:rsid w:val="002112F2"/>
    <w:rsid w:val="00211B6B"/>
    <w:rsid w:val="00214A6C"/>
    <w:rsid w:val="002162F2"/>
    <w:rsid w:val="00222C42"/>
    <w:rsid w:val="0022635F"/>
    <w:rsid w:val="00227F42"/>
    <w:rsid w:val="00231F0C"/>
    <w:rsid w:val="00233924"/>
    <w:rsid w:val="002401F0"/>
    <w:rsid w:val="00245CA5"/>
    <w:rsid w:val="0025166B"/>
    <w:rsid w:val="002525EC"/>
    <w:rsid w:val="00257692"/>
    <w:rsid w:val="002637BA"/>
    <w:rsid w:val="0028002D"/>
    <w:rsid w:val="002803B1"/>
    <w:rsid w:val="00281CED"/>
    <w:rsid w:val="00282C67"/>
    <w:rsid w:val="00282CFE"/>
    <w:rsid w:val="00285928"/>
    <w:rsid w:val="00286201"/>
    <w:rsid w:val="00293F95"/>
    <w:rsid w:val="00297C26"/>
    <w:rsid w:val="00297D54"/>
    <w:rsid w:val="002A002F"/>
    <w:rsid w:val="002A740B"/>
    <w:rsid w:val="002B27AB"/>
    <w:rsid w:val="002B3D72"/>
    <w:rsid w:val="002C3B92"/>
    <w:rsid w:val="002C70CF"/>
    <w:rsid w:val="002C7846"/>
    <w:rsid w:val="002D1A64"/>
    <w:rsid w:val="002D221E"/>
    <w:rsid w:val="002D2851"/>
    <w:rsid w:val="002D383F"/>
    <w:rsid w:val="002D3F04"/>
    <w:rsid w:val="002D526B"/>
    <w:rsid w:val="002E2D23"/>
    <w:rsid w:val="002E7592"/>
    <w:rsid w:val="002F190A"/>
    <w:rsid w:val="002F4C7E"/>
    <w:rsid w:val="00301421"/>
    <w:rsid w:val="00302FE0"/>
    <w:rsid w:val="0030454D"/>
    <w:rsid w:val="00310101"/>
    <w:rsid w:val="00315C31"/>
    <w:rsid w:val="00316ED5"/>
    <w:rsid w:val="00330C7E"/>
    <w:rsid w:val="0033132E"/>
    <w:rsid w:val="00332BBA"/>
    <w:rsid w:val="00332BC2"/>
    <w:rsid w:val="00335C5D"/>
    <w:rsid w:val="00336393"/>
    <w:rsid w:val="00341B97"/>
    <w:rsid w:val="00343036"/>
    <w:rsid w:val="0034454A"/>
    <w:rsid w:val="0034525C"/>
    <w:rsid w:val="003470D3"/>
    <w:rsid w:val="00353416"/>
    <w:rsid w:val="003557D2"/>
    <w:rsid w:val="003565D5"/>
    <w:rsid w:val="00361865"/>
    <w:rsid w:val="00365335"/>
    <w:rsid w:val="00370A34"/>
    <w:rsid w:val="003714F4"/>
    <w:rsid w:val="00372321"/>
    <w:rsid w:val="00372EEF"/>
    <w:rsid w:val="00375BF6"/>
    <w:rsid w:val="00386107"/>
    <w:rsid w:val="00387094"/>
    <w:rsid w:val="003947C1"/>
    <w:rsid w:val="003A1A6C"/>
    <w:rsid w:val="003A1EDD"/>
    <w:rsid w:val="003A1FE5"/>
    <w:rsid w:val="003A3DFB"/>
    <w:rsid w:val="003A7363"/>
    <w:rsid w:val="003B4F77"/>
    <w:rsid w:val="003B6FF1"/>
    <w:rsid w:val="003B7248"/>
    <w:rsid w:val="003C3D14"/>
    <w:rsid w:val="003C7E0D"/>
    <w:rsid w:val="003D1286"/>
    <w:rsid w:val="003D2B3B"/>
    <w:rsid w:val="003E2987"/>
    <w:rsid w:val="003E3DBD"/>
    <w:rsid w:val="003E60B4"/>
    <w:rsid w:val="003E6ACA"/>
    <w:rsid w:val="003E6BEC"/>
    <w:rsid w:val="003E6FE5"/>
    <w:rsid w:val="003E76BB"/>
    <w:rsid w:val="003F088E"/>
    <w:rsid w:val="003F1B9A"/>
    <w:rsid w:val="003F2DDB"/>
    <w:rsid w:val="00400A83"/>
    <w:rsid w:val="004016F9"/>
    <w:rsid w:val="004054D1"/>
    <w:rsid w:val="00405AE6"/>
    <w:rsid w:val="00410C16"/>
    <w:rsid w:val="00415F27"/>
    <w:rsid w:val="00417B39"/>
    <w:rsid w:val="0042188C"/>
    <w:rsid w:val="00423018"/>
    <w:rsid w:val="00427475"/>
    <w:rsid w:val="00430A1A"/>
    <w:rsid w:val="00431832"/>
    <w:rsid w:val="00431FCB"/>
    <w:rsid w:val="004335B1"/>
    <w:rsid w:val="00434440"/>
    <w:rsid w:val="00435141"/>
    <w:rsid w:val="0043574D"/>
    <w:rsid w:val="00436071"/>
    <w:rsid w:val="00440FA5"/>
    <w:rsid w:val="0044398A"/>
    <w:rsid w:val="00444FFA"/>
    <w:rsid w:val="0045038F"/>
    <w:rsid w:val="00456298"/>
    <w:rsid w:val="00462689"/>
    <w:rsid w:val="00462B1D"/>
    <w:rsid w:val="0046379B"/>
    <w:rsid w:val="00470CB5"/>
    <w:rsid w:val="00471EA3"/>
    <w:rsid w:val="0047248B"/>
    <w:rsid w:val="00472E9A"/>
    <w:rsid w:val="00473DF9"/>
    <w:rsid w:val="00486ACE"/>
    <w:rsid w:val="004934CD"/>
    <w:rsid w:val="004957C7"/>
    <w:rsid w:val="004958EF"/>
    <w:rsid w:val="00495DAA"/>
    <w:rsid w:val="00495FC7"/>
    <w:rsid w:val="00497AA6"/>
    <w:rsid w:val="004B0B8C"/>
    <w:rsid w:val="004B25B5"/>
    <w:rsid w:val="004B296F"/>
    <w:rsid w:val="004B6B40"/>
    <w:rsid w:val="004C0AAC"/>
    <w:rsid w:val="004C1EB8"/>
    <w:rsid w:val="004C5911"/>
    <w:rsid w:val="004D0BF6"/>
    <w:rsid w:val="004D16AE"/>
    <w:rsid w:val="004D456F"/>
    <w:rsid w:val="004D4AA9"/>
    <w:rsid w:val="004D4BAF"/>
    <w:rsid w:val="004D6903"/>
    <w:rsid w:val="004D6B7F"/>
    <w:rsid w:val="004D790A"/>
    <w:rsid w:val="004E1BE3"/>
    <w:rsid w:val="004E2BB5"/>
    <w:rsid w:val="004E4DA4"/>
    <w:rsid w:val="004F0AA2"/>
    <w:rsid w:val="004F5112"/>
    <w:rsid w:val="004F5E4F"/>
    <w:rsid w:val="005018A8"/>
    <w:rsid w:val="00504DE0"/>
    <w:rsid w:val="005068F1"/>
    <w:rsid w:val="00511355"/>
    <w:rsid w:val="00512906"/>
    <w:rsid w:val="0051357C"/>
    <w:rsid w:val="00517F95"/>
    <w:rsid w:val="00521966"/>
    <w:rsid w:val="00524A92"/>
    <w:rsid w:val="0052616A"/>
    <w:rsid w:val="005323AD"/>
    <w:rsid w:val="00532B07"/>
    <w:rsid w:val="00532CB3"/>
    <w:rsid w:val="00533456"/>
    <w:rsid w:val="00536B3D"/>
    <w:rsid w:val="00541792"/>
    <w:rsid w:val="005453C2"/>
    <w:rsid w:val="0054583D"/>
    <w:rsid w:val="00547350"/>
    <w:rsid w:val="00547C42"/>
    <w:rsid w:val="00551184"/>
    <w:rsid w:val="00556B43"/>
    <w:rsid w:val="00561AFC"/>
    <w:rsid w:val="005647D4"/>
    <w:rsid w:val="0056543B"/>
    <w:rsid w:val="00567C12"/>
    <w:rsid w:val="00570641"/>
    <w:rsid w:val="00570D01"/>
    <w:rsid w:val="005716F6"/>
    <w:rsid w:val="00571941"/>
    <w:rsid w:val="00572170"/>
    <w:rsid w:val="00572C9D"/>
    <w:rsid w:val="0057385D"/>
    <w:rsid w:val="00573B67"/>
    <w:rsid w:val="00575C42"/>
    <w:rsid w:val="0057665B"/>
    <w:rsid w:val="00577C60"/>
    <w:rsid w:val="005853A9"/>
    <w:rsid w:val="0058601C"/>
    <w:rsid w:val="005861C3"/>
    <w:rsid w:val="00586C8C"/>
    <w:rsid w:val="005907C5"/>
    <w:rsid w:val="00590C9A"/>
    <w:rsid w:val="00593866"/>
    <w:rsid w:val="00597245"/>
    <w:rsid w:val="005975C8"/>
    <w:rsid w:val="00597DEA"/>
    <w:rsid w:val="005A0059"/>
    <w:rsid w:val="005A78A6"/>
    <w:rsid w:val="005A7AA7"/>
    <w:rsid w:val="005B0385"/>
    <w:rsid w:val="005B1BA2"/>
    <w:rsid w:val="005B295A"/>
    <w:rsid w:val="005B2D75"/>
    <w:rsid w:val="005B2F2C"/>
    <w:rsid w:val="005B3444"/>
    <w:rsid w:val="005C14D3"/>
    <w:rsid w:val="005C2016"/>
    <w:rsid w:val="005C4256"/>
    <w:rsid w:val="005D6297"/>
    <w:rsid w:val="005E4BBE"/>
    <w:rsid w:val="005E5338"/>
    <w:rsid w:val="005F0D47"/>
    <w:rsid w:val="005F1548"/>
    <w:rsid w:val="005F316A"/>
    <w:rsid w:val="005F3A2B"/>
    <w:rsid w:val="005F412D"/>
    <w:rsid w:val="005F61AF"/>
    <w:rsid w:val="005F6866"/>
    <w:rsid w:val="005F68B2"/>
    <w:rsid w:val="00602E6B"/>
    <w:rsid w:val="00604F23"/>
    <w:rsid w:val="0061184E"/>
    <w:rsid w:val="0061389B"/>
    <w:rsid w:val="006176F9"/>
    <w:rsid w:val="00617EA8"/>
    <w:rsid w:val="00620B05"/>
    <w:rsid w:val="006277FD"/>
    <w:rsid w:val="00627DC7"/>
    <w:rsid w:val="006300D3"/>
    <w:rsid w:val="00636904"/>
    <w:rsid w:val="006403EB"/>
    <w:rsid w:val="0064167B"/>
    <w:rsid w:val="00642498"/>
    <w:rsid w:val="00642B74"/>
    <w:rsid w:val="00643BD0"/>
    <w:rsid w:val="00653D44"/>
    <w:rsid w:val="006545B3"/>
    <w:rsid w:val="006546D1"/>
    <w:rsid w:val="00654FFE"/>
    <w:rsid w:val="0065519E"/>
    <w:rsid w:val="00660926"/>
    <w:rsid w:val="0066277B"/>
    <w:rsid w:val="00672339"/>
    <w:rsid w:val="00672D82"/>
    <w:rsid w:val="00673E11"/>
    <w:rsid w:val="006763E5"/>
    <w:rsid w:val="006802D7"/>
    <w:rsid w:val="00681131"/>
    <w:rsid w:val="00681518"/>
    <w:rsid w:val="00681BA6"/>
    <w:rsid w:val="00683EC9"/>
    <w:rsid w:val="00684B70"/>
    <w:rsid w:val="00686209"/>
    <w:rsid w:val="00690094"/>
    <w:rsid w:val="00690358"/>
    <w:rsid w:val="006909AA"/>
    <w:rsid w:val="00697F1E"/>
    <w:rsid w:val="006A77C8"/>
    <w:rsid w:val="006B072A"/>
    <w:rsid w:val="006B22FB"/>
    <w:rsid w:val="006B259B"/>
    <w:rsid w:val="006B4696"/>
    <w:rsid w:val="006B4D67"/>
    <w:rsid w:val="006B5110"/>
    <w:rsid w:val="006B57DF"/>
    <w:rsid w:val="006B5B60"/>
    <w:rsid w:val="006C24FC"/>
    <w:rsid w:val="006C4697"/>
    <w:rsid w:val="006C55B1"/>
    <w:rsid w:val="006C5F61"/>
    <w:rsid w:val="006C63D6"/>
    <w:rsid w:val="006C7CB7"/>
    <w:rsid w:val="006D3E80"/>
    <w:rsid w:val="006D59C1"/>
    <w:rsid w:val="006E0B3B"/>
    <w:rsid w:val="006E245F"/>
    <w:rsid w:val="006E25BF"/>
    <w:rsid w:val="006E4388"/>
    <w:rsid w:val="006E5272"/>
    <w:rsid w:val="006E6DAE"/>
    <w:rsid w:val="00700B25"/>
    <w:rsid w:val="00701080"/>
    <w:rsid w:val="00704B2A"/>
    <w:rsid w:val="00704EDF"/>
    <w:rsid w:val="007113EE"/>
    <w:rsid w:val="00712470"/>
    <w:rsid w:val="007125BE"/>
    <w:rsid w:val="00715216"/>
    <w:rsid w:val="00720D82"/>
    <w:rsid w:val="007216CC"/>
    <w:rsid w:val="00723831"/>
    <w:rsid w:val="00723B50"/>
    <w:rsid w:val="007251B0"/>
    <w:rsid w:val="00726380"/>
    <w:rsid w:val="00727899"/>
    <w:rsid w:val="00732A6C"/>
    <w:rsid w:val="00736F69"/>
    <w:rsid w:val="007373D3"/>
    <w:rsid w:val="00743760"/>
    <w:rsid w:val="00746E79"/>
    <w:rsid w:val="007472C3"/>
    <w:rsid w:val="00752F0F"/>
    <w:rsid w:val="00753261"/>
    <w:rsid w:val="00754DD3"/>
    <w:rsid w:val="00757785"/>
    <w:rsid w:val="00760A77"/>
    <w:rsid w:val="00761BE7"/>
    <w:rsid w:val="0076776F"/>
    <w:rsid w:val="00770481"/>
    <w:rsid w:val="00770B69"/>
    <w:rsid w:val="00771DA0"/>
    <w:rsid w:val="007726A7"/>
    <w:rsid w:val="00773776"/>
    <w:rsid w:val="0077490C"/>
    <w:rsid w:val="00774FC4"/>
    <w:rsid w:val="00782328"/>
    <w:rsid w:val="00783C83"/>
    <w:rsid w:val="00786EAB"/>
    <w:rsid w:val="0078789B"/>
    <w:rsid w:val="00787B65"/>
    <w:rsid w:val="00791080"/>
    <w:rsid w:val="00794001"/>
    <w:rsid w:val="007A13A2"/>
    <w:rsid w:val="007A3067"/>
    <w:rsid w:val="007B39CF"/>
    <w:rsid w:val="007B4772"/>
    <w:rsid w:val="007C02EC"/>
    <w:rsid w:val="007C0E23"/>
    <w:rsid w:val="007C1250"/>
    <w:rsid w:val="007C350A"/>
    <w:rsid w:val="007C383E"/>
    <w:rsid w:val="007C418D"/>
    <w:rsid w:val="007C53B1"/>
    <w:rsid w:val="007C6B18"/>
    <w:rsid w:val="007D0725"/>
    <w:rsid w:val="007D20D1"/>
    <w:rsid w:val="007D36AB"/>
    <w:rsid w:val="007D4674"/>
    <w:rsid w:val="007D5AB2"/>
    <w:rsid w:val="007D634B"/>
    <w:rsid w:val="007D6879"/>
    <w:rsid w:val="007D689C"/>
    <w:rsid w:val="007D728B"/>
    <w:rsid w:val="007D77B7"/>
    <w:rsid w:val="007E169E"/>
    <w:rsid w:val="007E404C"/>
    <w:rsid w:val="007E4493"/>
    <w:rsid w:val="007F087D"/>
    <w:rsid w:val="007F1360"/>
    <w:rsid w:val="007F34AC"/>
    <w:rsid w:val="007F467E"/>
    <w:rsid w:val="00801831"/>
    <w:rsid w:val="00804211"/>
    <w:rsid w:val="00804758"/>
    <w:rsid w:val="008049F7"/>
    <w:rsid w:val="00805868"/>
    <w:rsid w:val="008066F3"/>
    <w:rsid w:val="00813FB8"/>
    <w:rsid w:val="00817007"/>
    <w:rsid w:val="0082014C"/>
    <w:rsid w:val="0082285A"/>
    <w:rsid w:val="00831209"/>
    <w:rsid w:val="00832680"/>
    <w:rsid w:val="00832756"/>
    <w:rsid w:val="00834282"/>
    <w:rsid w:val="0083615B"/>
    <w:rsid w:val="00847073"/>
    <w:rsid w:val="00852BA4"/>
    <w:rsid w:val="0085530A"/>
    <w:rsid w:val="00860721"/>
    <w:rsid w:val="008612C0"/>
    <w:rsid w:val="008654D2"/>
    <w:rsid w:val="008657A7"/>
    <w:rsid w:val="0086764B"/>
    <w:rsid w:val="00867A59"/>
    <w:rsid w:val="008828D2"/>
    <w:rsid w:val="00885A0E"/>
    <w:rsid w:val="00885A27"/>
    <w:rsid w:val="008873B3"/>
    <w:rsid w:val="0088753A"/>
    <w:rsid w:val="00895BAF"/>
    <w:rsid w:val="008A165E"/>
    <w:rsid w:val="008A4816"/>
    <w:rsid w:val="008A6713"/>
    <w:rsid w:val="008A72E6"/>
    <w:rsid w:val="008B3CA7"/>
    <w:rsid w:val="008C478C"/>
    <w:rsid w:val="008D182D"/>
    <w:rsid w:val="008D4907"/>
    <w:rsid w:val="008D526E"/>
    <w:rsid w:val="008D531C"/>
    <w:rsid w:val="008D5618"/>
    <w:rsid w:val="008E2DE6"/>
    <w:rsid w:val="008E3794"/>
    <w:rsid w:val="008E62A8"/>
    <w:rsid w:val="008F045D"/>
    <w:rsid w:val="008F19E4"/>
    <w:rsid w:val="008F20E2"/>
    <w:rsid w:val="008F3D82"/>
    <w:rsid w:val="008F429F"/>
    <w:rsid w:val="008F65E9"/>
    <w:rsid w:val="008F7698"/>
    <w:rsid w:val="009015CF"/>
    <w:rsid w:val="00905F39"/>
    <w:rsid w:val="0091181F"/>
    <w:rsid w:val="0091345E"/>
    <w:rsid w:val="0091792C"/>
    <w:rsid w:val="009204CA"/>
    <w:rsid w:val="00920D70"/>
    <w:rsid w:val="0092172F"/>
    <w:rsid w:val="00921EBF"/>
    <w:rsid w:val="009261EC"/>
    <w:rsid w:val="0092649B"/>
    <w:rsid w:val="0092710B"/>
    <w:rsid w:val="00930802"/>
    <w:rsid w:val="00937779"/>
    <w:rsid w:val="00937DF4"/>
    <w:rsid w:val="009412AC"/>
    <w:rsid w:val="0094141E"/>
    <w:rsid w:val="00941970"/>
    <w:rsid w:val="0094236F"/>
    <w:rsid w:val="00943E2F"/>
    <w:rsid w:val="0095036C"/>
    <w:rsid w:val="00952E3D"/>
    <w:rsid w:val="009535BC"/>
    <w:rsid w:val="009558F4"/>
    <w:rsid w:val="0096147C"/>
    <w:rsid w:val="00961991"/>
    <w:rsid w:val="009635E3"/>
    <w:rsid w:val="00965598"/>
    <w:rsid w:val="0096605F"/>
    <w:rsid w:val="00966412"/>
    <w:rsid w:val="00967897"/>
    <w:rsid w:val="00970BA8"/>
    <w:rsid w:val="00970E8C"/>
    <w:rsid w:val="00972F93"/>
    <w:rsid w:val="00974D6B"/>
    <w:rsid w:val="009755E7"/>
    <w:rsid w:val="00975C6A"/>
    <w:rsid w:val="0097629A"/>
    <w:rsid w:val="00987510"/>
    <w:rsid w:val="00990948"/>
    <w:rsid w:val="00990DB6"/>
    <w:rsid w:val="009A1672"/>
    <w:rsid w:val="009A5224"/>
    <w:rsid w:val="009A550B"/>
    <w:rsid w:val="009B083E"/>
    <w:rsid w:val="009B5B4B"/>
    <w:rsid w:val="009B72D8"/>
    <w:rsid w:val="009C0EDD"/>
    <w:rsid w:val="009C1EF0"/>
    <w:rsid w:val="009C251A"/>
    <w:rsid w:val="009D0601"/>
    <w:rsid w:val="009D09CD"/>
    <w:rsid w:val="009D0D71"/>
    <w:rsid w:val="009D0E8B"/>
    <w:rsid w:val="009D444A"/>
    <w:rsid w:val="009E576D"/>
    <w:rsid w:val="009F11A9"/>
    <w:rsid w:val="009F50AD"/>
    <w:rsid w:val="009F5913"/>
    <w:rsid w:val="00A02146"/>
    <w:rsid w:val="00A02F9A"/>
    <w:rsid w:val="00A04D9D"/>
    <w:rsid w:val="00A05969"/>
    <w:rsid w:val="00A107AE"/>
    <w:rsid w:val="00A117EC"/>
    <w:rsid w:val="00A11BC7"/>
    <w:rsid w:val="00A14074"/>
    <w:rsid w:val="00A1493F"/>
    <w:rsid w:val="00A1679D"/>
    <w:rsid w:val="00A228DE"/>
    <w:rsid w:val="00A23324"/>
    <w:rsid w:val="00A235EF"/>
    <w:rsid w:val="00A3028E"/>
    <w:rsid w:val="00A321B6"/>
    <w:rsid w:val="00A33914"/>
    <w:rsid w:val="00A35DD1"/>
    <w:rsid w:val="00A43644"/>
    <w:rsid w:val="00A456CF"/>
    <w:rsid w:val="00A50141"/>
    <w:rsid w:val="00A5325F"/>
    <w:rsid w:val="00A55051"/>
    <w:rsid w:val="00A663B8"/>
    <w:rsid w:val="00A71749"/>
    <w:rsid w:val="00A73119"/>
    <w:rsid w:val="00A73270"/>
    <w:rsid w:val="00A7658F"/>
    <w:rsid w:val="00A77A17"/>
    <w:rsid w:val="00A82241"/>
    <w:rsid w:val="00A849D4"/>
    <w:rsid w:val="00A86BE0"/>
    <w:rsid w:val="00A91F35"/>
    <w:rsid w:val="00A95305"/>
    <w:rsid w:val="00A97198"/>
    <w:rsid w:val="00AA058C"/>
    <w:rsid w:val="00AA0BCB"/>
    <w:rsid w:val="00AA4172"/>
    <w:rsid w:val="00AA6464"/>
    <w:rsid w:val="00AB0E74"/>
    <w:rsid w:val="00AB3AB8"/>
    <w:rsid w:val="00AB7323"/>
    <w:rsid w:val="00AC0FBE"/>
    <w:rsid w:val="00AC6FC7"/>
    <w:rsid w:val="00AD05BD"/>
    <w:rsid w:val="00AD7059"/>
    <w:rsid w:val="00AD7BE4"/>
    <w:rsid w:val="00AE1854"/>
    <w:rsid w:val="00AE3A63"/>
    <w:rsid w:val="00AE4748"/>
    <w:rsid w:val="00AF41E8"/>
    <w:rsid w:val="00AF4BA4"/>
    <w:rsid w:val="00AF4D96"/>
    <w:rsid w:val="00AF4E6A"/>
    <w:rsid w:val="00AF5A8E"/>
    <w:rsid w:val="00AF5B4A"/>
    <w:rsid w:val="00AF6425"/>
    <w:rsid w:val="00B0036C"/>
    <w:rsid w:val="00B06BA3"/>
    <w:rsid w:val="00B07002"/>
    <w:rsid w:val="00B14818"/>
    <w:rsid w:val="00B245BC"/>
    <w:rsid w:val="00B24B2A"/>
    <w:rsid w:val="00B301C1"/>
    <w:rsid w:val="00B329DE"/>
    <w:rsid w:val="00B32ED2"/>
    <w:rsid w:val="00B33804"/>
    <w:rsid w:val="00B36D10"/>
    <w:rsid w:val="00B41676"/>
    <w:rsid w:val="00B43512"/>
    <w:rsid w:val="00B43D70"/>
    <w:rsid w:val="00B51CA2"/>
    <w:rsid w:val="00B5290E"/>
    <w:rsid w:val="00B6051B"/>
    <w:rsid w:val="00B70209"/>
    <w:rsid w:val="00B70598"/>
    <w:rsid w:val="00B83C20"/>
    <w:rsid w:val="00B862D6"/>
    <w:rsid w:val="00B8673D"/>
    <w:rsid w:val="00B86B92"/>
    <w:rsid w:val="00B90AAE"/>
    <w:rsid w:val="00B9683E"/>
    <w:rsid w:val="00BA02A7"/>
    <w:rsid w:val="00BB007A"/>
    <w:rsid w:val="00BB4BFF"/>
    <w:rsid w:val="00BB51E6"/>
    <w:rsid w:val="00BB5232"/>
    <w:rsid w:val="00BB59D7"/>
    <w:rsid w:val="00BB71C8"/>
    <w:rsid w:val="00BB7367"/>
    <w:rsid w:val="00BC4955"/>
    <w:rsid w:val="00BC52D8"/>
    <w:rsid w:val="00BC56ED"/>
    <w:rsid w:val="00BD7959"/>
    <w:rsid w:val="00BE0109"/>
    <w:rsid w:val="00BE2016"/>
    <w:rsid w:val="00BE7B22"/>
    <w:rsid w:val="00BF058A"/>
    <w:rsid w:val="00BF1E12"/>
    <w:rsid w:val="00BF2937"/>
    <w:rsid w:val="00BF4416"/>
    <w:rsid w:val="00BF540B"/>
    <w:rsid w:val="00BF5931"/>
    <w:rsid w:val="00BF629E"/>
    <w:rsid w:val="00BF62FF"/>
    <w:rsid w:val="00BF6E77"/>
    <w:rsid w:val="00C022CD"/>
    <w:rsid w:val="00C0301B"/>
    <w:rsid w:val="00C03FE6"/>
    <w:rsid w:val="00C04977"/>
    <w:rsid w:val="00C116E3"/>
    <w:rsid w:val="00C156AC"/>
    <w:rsid w:val="00C22FE8"/>
    <w:rsid w:val="00C258A0"/>
    <w:rsid w:val="00C26545"/>
    <w:rsid w:val="00C26AB1"/>
    <w:rsid w:val="00C304CE"/>
    <w:rsid w:val="00C30F01"/>
    <w:rsid w:val="00C30FEE"/>
    <w:rsid w:val="00C32038"/>
    <w:rsid w:val="00C32495"/>
    <w:rsid w:val="00C32CF7"/>
    <w:rsid w:val="00C40513"/>
    <w:rsid w:val="00C4282F"/>
    <w:rsid w:val="00C44C16"/>
    <w:rsid w:val="00C46216"/>
    <w:rsid w:val="00C52C7C"/>
    <w:rsid w:val="00C55928"/>
    <w:rsid w:val="00C55C58"/>
    <w:rsid w:val="00C629EA"/>
    <w:rsid w:val="00C64424"/>
    <w:rsid w:val="00C6577E"/>
    <w:rsid w:val="00C66EFE"/>
    <w:rsid w:val="00C708F7"/>
    <w:rsid w:val="00C71E66"/>
    <w:rsid w:val="00C93432"/>
    <w:rsid w:val="00C95A2C"/>
    <w:rsid w:val="00CA1CD9"/>
    <w:rsid w:val="00CB0C5E"/>
    <w:rsid w:val="00CB47B5"/>
    <w:rsid w:val="00CB7FBD"/>
    <w:rsid w:val="00CC1D6F"/>
    <w:rsid w:val="00CC40A7"/>
    <w:rsid w:val="00CC44C3"/>
    <w:rsid w:val="00CC7C5B"/>
    <w:rsid w:val="00CD45C3"/>
    <w:rsid w:val="00CD5B66"/>
    <w:rsid w:val="00CE09CE"/>
    <w:rsid w:val="00CF0290"/>
    <w:rsid w:val="00CF2917"/>
    <w:rsid w:val="00CF2FE8"/>
    <w:rsid w:val="00CF5ECF"/>
    <w:rsid w:val="00CF722C"/>
    <w:rsid w:val="00D005C4"/>
    <w:rsid w:val="00D02347"/>
    <w:rsid w:val="00D02C03"/>
    <w:rsid w:val="00D038F8"/>
    <w:rsid w:val="00D05B4A"/>
    <w:rsid w:val="00D1209F"/>
    <w:rsid w:val="00D12D76"/>
    <w:rsid w:val="00D21520"/>
    <w:rsid w:val="00D22687"/>
    <w:rsid w:val="00D24F6B"/>
    <w:rsid w:val="00D25659"/>
    <w:rsid w:val="00D270EE"/>
    <w:rsid w:val="00D304AA"/>
    <w:rsid w:val="00D30E1C"/>
    <w:rsid w:val="00D31A54"/>
    <w:rsid w:val="00D32418"/>
    <w:rsid w:val="00D34412"/>
    <w:rsid w:val="00D35677"/>
    <w:rsid w:val="00D35B28"/>
    <w:rsid w:val="00D369F7"/>
    <w:rsid w:val="00D4280C"/>
    <w:rsid w:val="00D43C5A"/>
    <w:rsid w:val="00D45514"/>
    <w:rsid w:val="00D46230"/>
    <w:rsid w:val="00D52372"/>
    <w:rsid w:val="00D5494F"/>
    <w:rsid w:val="00D561A3"/>
    <w:rsid w:val="00D56EA2"/>
    <w:rsid w:val="00D56F74"/>
    <w:rsid w:val="00D57FD1"/>
    <w:rsid w:val="00D60432"/>
    <w:rsid w:val="00D60CE5"/>
    <w:rsid w:val="00D6388D"/>
    <w:rsid w:val="00D64217"/>
    <w:rsid w:val="00D67B9E"/>
    <w:rsid w:val="00D7107D"/>
    <w:rsid w:val="00D72FBB"/>
    <w:rsid w:val="00D735C3"/>
    <w:rsid w:val="00D7396D"/>
    <w:rsid w:val="00D80D4F"/>
    <w:rsid w:val="00D860AF"/>
    <w:rsid w:val="00D9099C"/>
    <w:rsid w:val="00D93A60"/>
    <w:rsid w:val="00D93CA8"/>
    <w:rsid w:val="00D93F7C"/>
    <w:rsid w:val="00D9419A"/>
    <w:rsid w:val="00D95990"/>
    <w:rsid w:val="00D96B5F"/>
    <w:rsid w:val="00DA2317"/>
    <w:rsid w:val="00DA306B"/>
    <w:rsid w:val="00DA56F6"/>
    <w:rsid w:val="00DB196C"/>
    <w:rsid w:val="00DB5365"/>
    <w:rsid w:val="00DB5889"/>
    <w:rsid w:val="00DC2E7F"/>
    <w:rsid w:val="00DC6721"/>
    <w:rsid w:val="00DD3285"/>
    <w:rsid w:val="00DD3878"/>
    <w:rsid w:val="00DD5060"/>
    <w:rsid w:val="00DE3982"/>
    <w:rsid w:val="00DE4078"/>
    <w:rsid w:val="00DE4081"/>
    <w:rsid w:val="00DE6A43"/>
    <w:rsid w:val="00DE780F"/>
    <w:rsid w:val="00DF14A0"/>
    <w:rsid w:val="00DF60A8"/>
    <w:rsid w:val="00DF6ECB"/>
    <w:rsid w:val="00DF7CEF"/>
    <w:rsid w:val="00E012E7"/>
    <w:rsid w:val="00E017FF"/>
    <w:rsid w:val="00E10E41"/>
    <w:rsid w:val="00E133DB"/>
    <w:rsid w:val="00E13950"/>
    <w:rsid w:val="00E13A80"/>
    <w:rsid w:val="00E14A7F"/>
    <w:rsid w:val="00E165EF"/>
    <w:rsid w:val="00E17677"/>
    <w:rsid w:val="00E17746"/>
    <w:rsid w:val="00E30821"/>
    <w:rsid w:val="00E3390F"/>
    <w:rsid w:val="00E35EDE"/>
    <w:rsid w:val="00E36565"/>
    <w:rsid w:val="00E47704"/>
    <w:rsid w:val="00E53390"/>
    <w:rsid w:val="00E5476F"/>
    <w:rsid w:val="00E564AB"/>
    <w:rsid w:val="00E7140A"/>
    <w:rsid w:val="00E742F1"/>
    <w:rsid w:val="00E82B2D"/>
    <w:rsid w:val="00E84C92"/>
    <w:rsid w:val="00E85D8C"/>
    <w:rsid w:val="00E90AF5"/>
    <w:rsid w:val="00E92D96"/>
    <w:rsid w:val="00E93068"/>
    <w:rsid w:val="00E94633"/>
    <w:rsid w:val="00EA4ED6"/>
    <w:rsid w:val="00EA568B"/>
    <w:rsid w:val="00EA7C45"/>
    <w:rsid w:val="00EB0656"/>
    <w:rsid w:val="00EB0721"/>
    <w:rsid w:val="00EB223A"/>
    <w:rsid w:val="00EB35D5"/>
    <w:rsid w:val="00EB626D"/>
    <w:rsid w:val="00EC1A2B"/>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17E"/>
    <w:rsid w:val="00F04D5D"/>
    <w:rsid w:val="00F10154"/>
    <w:rsid w:val="00F11215"/>
    <w:rsid w:val="00F140BE"/>
    <w:rsid w:val="00F17E7C"/>
    <w:rsid w:val="00F214F1"/>
    <w:rsid w:val="00F271F3"/>
    <w:rsid w:val="00F273C3"/>
    <w:rsid w:val="00F277A4"/>
    <w:rsid w:val="00F3110F"/>
    <w:rsid w:val="00F37B11"/>
    <w:rsid w:val="00F41FEB"/>
    <w:rsid w:val="00F50486"/>
    <w:rsid w:val="00F5445B"/>
    <w:rsid w:val="00F55807"/>
    <w:rsid w:val="00F57514"/>
    <w:rsid w:val="00F608C6"/>
    <w:rsid w:val="00F63AAB"/>
    <w:rsid w:val="00F73809"/>
    <w:rsid w:val="00F8069B"/>
    <w:rsid w:val="00F87411"/>
    <w:rsid w:val="00F922B8"/>
    <w:rsid w:val="00F954D6"/>
    <w:rsid w:val="00F95B2A"/>
    <w:rsid w:val="00F95F99"/>
    <w:rsid w:val="00FA393E"/>
    <w:rsid w:val="00FA5E97"/>
    <w:rsid w:val="00FA6B61"/>
    <w:rsid w:val="00FA6B82"/>
    <w:rsid w:val="00FB3AAF"/>
    <w:rsid w:val="00FB5C8D"/>
    <w:rsid w:val="00FB74A7"/>
    <w:rsid w:val="00FC04E8"/>
    <w:rsid w:val="00FC54BF"/>
    <w:rsid w:val="00FD06F9"/>
    <w:rsid w:val="00FD0F40"/>
    <w:rsid w:val="00FD758A"/>
    <w:rsid w:val="00FE0613"/>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1"/>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BodyText20">
    <w:name w:val="Body Text2"/>
    <w:basedOn w:val="DefaultParagraphFont"/>
    <w:rsid w:val="000A57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0">
    <w:name w:val="Body text_"/>
    <w:basedOn w:val="DefaultParagraphFont"/>
    <w:link w:val="BodyText3"/>
    <w:rsid w:val="00754DD3"/>
    <w:rPr>
      <w:sz w:val="25"/>
      <w:szCs w:val="25"/>
      <w:shd w:val="clear" w:color="auto" w:fill="FFFFFF"/>
    </w:rPr>
  </w:style>
  <w:style w:type="paragraph" w:customStyle="1" w:styleId="BodyText3">
    <w:name w:val="Body Text3"/>
    <w:basedOn w:val="Normal"/>
    <w:link w:val="Bodytext0"/>
    <w:rsid w:val="00754DD3"/>
    <w:pPr>
      <w:widowControl w:val="0"/>
      <w:shd w:val="clear" w:color="auto" w:fill="FFFFFF"/>
      <w:spacing w:line="293" w:lineRule="exact"/>
      <w:jc w:val="both"/>
    </w:pPr>
    <w:rPr>
      <w:color w:val="00000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1"/>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BodyText20">
    <w:name w:val="Body Text2"/>
    <w:basedOn w:val="DefaultParagraphFont"/>
    <w:rsid w:val="000A57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0">
    <w:name w:val="Body text_"/>
    <w:basedOn w:val="DefaultParagraphFont"/>
    <w:link w:val="BodyText3"/>
    <w:rsid w:val="00754DD3"/>
    <w:rPr>
      <w:sz w:val="25"/>
      <w:szCs w:val="25"/>
      <w:shd w:val="clear" w:color="auto" w:fill="FFFFFF"/>
    </w:rPr>
  </w:style>
  <w:style w:type="paragraph" w:customStyle="1" w:styleId="BodyText3">
    <w:name w:val="Body Text3"/>
    <w:basedOn w:val="Normal"/>
    <w:link w:val="Bodytext0"/>
    <w:rsid w:val="00754DD3"/>
    <w:pPr>
      <w:widowControl w:val="0"/>
      <w:shd w:val="clear" w:color="auto" w:fill="FFFFFF"/>
      <w:spacing w:line="293" w:lineRule="exact"/>
      <w:jc w:val="both"/>
    </w:pPr>
    <w:rPr>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3.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4.xml><?xml version="1.0" encoding="utf-8"?>
<ds:datastoreItem xmlns:ds="http://schemas.openxmlformats.org/officeDocument/2006/customXml" ds:itemID="{90774496-F923-4935-A43D-07A76ACD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Duy Tan</dc:creator>
  <cp:lastModifiedBy>Chu Nguyen Chuong</cp:lastModifiedBy>
  <cp:revision>112</cp:revision>
  <cp:lastPrinted>2019-09-26T03:59:00Z</cp:lastPrinted>
  <dcterms:created xsi:type="dcterms:W3CDTF">2021-09-20T03:29:00Z</dcterms:created>
  <dcterms:modified xsi:type="dcterms:W3CDTF">2021-10-04T02:23:00Z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